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2DF" w:rsidRPr="00271AB4" w:rsidRDefault="005C780F" w:rsidP="005C78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AB4">
        <w:rPr>
          <w:rFonts w:ascii="Times New Roman" w:hAnsi="Times New Roman" w:cs="Times New Roman"/>
          <w:b/>
          <w:sz w:val="24"/>
          <w:szCs w:val="24"/>
        </w:rPr>
        <w:t>РФ</w:t>
      </w:r>
    </w:p>
    <w:p w:rsidR="00576572" w:rsidRPr="00271AB4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B4">
        <w:rPr>
          <w:rFonts w:ascii="Times New Roman" w:hAnsi="Times New Roman" w:cs="Times New Roman"/>
          <w:b/>
          <w:sz w:val="28"/>
          <w:szCs w:val="28"/>
        </w:rPr>
        <w:t>АДМИНИСТРАЦИЯ ЗАПАДНОДВИНСКОГО РАЙОНА</w:t>
      </w:r>
    </w:p>
    <w:p w:rsidR="00576572" w:rsidRPr="00271AB4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B4">
        <w:rPr>
          <w:rFonts w:ascii="Times New Roman" w:hAnsi="Times New Roman" w:cs="Times New Roman"/>
          <w:b/>
          <w:sz w:val="28"/>
          <w:szCs w:val="28"/>
        </w:rPr>
        <w:t xml:space="preserve"> ТВЕРСКОЙ ОБЛАСТИ</w:t>
      </w:r>
    </w:p>
    <w:p w:rsidR="00576572" w:rsidRPr="00271AB4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6572" w:rsidRPr="00271AB4" w:rsidRDefault="00BF732D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B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76572" w:rsidRPr="00271AB4" w:rsidRDefault="00576572" w:rsidP="005765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793F" w:rsidRPr="00271AB4" w:rsidRDefault="005C780F" w:rsidP="006F27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1AB4">
        <w:rPr>
          <w:rFonts w:ascii="Times New Roman" w:hAnsi="Times New Roman" w:cs="Times New Roman"/>
          <w:b/>
          <w:sz w:val="28"/>
          <w:szCs w:val="28"/>
        </w:rPr>
        <w:t>05.03.</w:t>
      </w:r>
      <w:r w:rsidR="00F122DF" w:rsidRPr="00271AB4">
        <w:rPr>
          <w:rFonts w:ascii="Times New Roman" w:hAnsi="Times New Roman" w:cs="Times New Roman"/>
          <w:b/>
          <w:sz w:val="28"/>
          <w:szCs w:val="28"/>
        </w:rPr>
        <w:t>2018</w:t>
      </w:r>
      <w:r w:rsidR="00864246" w:rsidRPr="00271AB4">
        <w:rPr>
          <w:rFonts w:ascii="Times New Roman" w:hAnsi="Times New Roman" w:cs="Times New Roman"/>
          <w:b/>
          <w:sz w:val="28"/>
          <w:szCs w:val="28"/>
        </w:rPr>
        <w:t xml:space="preserve">  г.                        </w:t>
      </w:r>
      <w:r w:rsidR="0025793F" w:rsidRPr="00271AB4">
        <w:rPr>
          <w:rFonts w:ascii="Times New Roman" w:hAnsi="Times New Roman" w:cs="Times New Roman"/>
          <w:b/>
          <w:sz w:val="28"/>
          <w:szCs w:val="28"/>
        </w:rPr>
        <w:t xml:space="preserve">г. Западная Двина       </w:t>
      </w:r>
      <w:r w:rsidR="00864246" w:rsidRPr="00271AB4">
        <w:rPr>
          <w:rFonts w:ascii="Times New Roman" w:hAnsi="Times New Roman" w:cs="Times New Roman"/>
          <w:b/>
          <w:sz w:val="28"/>
          <w:szCs w:val="28"/>
        </w:rPr>
        <w:t xml:space="preserve">                           №</w:t>
      </w:r>
      <w:r w:rsidRPr="00271AB4">
        <w:rPr>
          <w:rFonts w:ascii="Times New Roman" w:hAnsi="Times New Roman" w:cs="Times New Roman"/>
          <w:b/>
          <w:sz w:val="28"/>
          <w:szCs w:val="28"/>
        </w:rPr>
        <w:t xml:space="preserve"> 47</w:t>
      </w:r>
    </w:p>
    <w:p w:rsidR="00CF5DE5" w:rsidRDefault="00271AB4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140970</wp:posOffset>
                </wp:positionV>
                <wp:extent cx="4265295" cy="917575"/>
                <wp:effectExtent l="11430" t="12700" r="9525" b="1270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5295" cy="917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22DF" w:rsidRPr="005C780F" w:rsidRDefault="00F122DF" w:rsidP="00F122DF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5C780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создании межведомственной комиссии по обследованию и категорированию объектов культуры, подведомственных администрации Западнодвинского района</w:t>
                            </w:r>
                          </w:p>
                          <w:p w:rsidR="00234EB0" w:rsidRPr="00F122DF" w:rsidRDefault="00234EB0" w:rsidP="00F122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6.15pt;margin-top:11.1pt;width:335.85pt;height:7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IHQRQIAAIcEAAAOAAAAZHJzL2Uyb0RvYy54bWysVNtu2zAMfR+wfxD0vjgx4qY14hRdugwD&#10;ugvQ7gNkWbaFSaImKbGzrx8lp2m6vQ3zgyBedEgekl7fjlqRg3BegqnoYjanRBgOjTRdRb8/7d5d&#10;U+IDMw1TYERFj8LT283bN+vBliKHHlQjHEEQ48vBVrQPwZZZ5nkvNPMzsMKgsQWnWUDRdVnj2IDo&#10;WmX5fH6VDeAa64AL71F7PxnpJuG3reDha9t6EYiqKOYW0unSWccz26xZ2Tlme8lPabB/yEIzaTDo&#10;GeqeBUb2Tv4FpSV34KENMw46g7aVXKQasJrF/I9qHntmRaoFyfH2TJP/f7D8y+GbI7KpaE6JYRpb&#10;9CTGQN7DSJaRncH6Ep0eLbqFEdXY5VSptw/Af3hiYNsz04k752DoBWswu0V8mV08nXB8BKmHz9Bg&#10;GLYPkIDG1ulIHZJBEB27dDx3JqbCUbnMr4r8pqCEo+1msSpWRQrByufX1vnwUYAm8VJRh51P6Ozw&#10;4EPMhpXPLjGYByWbnVQqCa6rt8qRA8Mp2aXvhP7KTRkyYPQiLyYCXkHEgRVnkLqbSFJ7jdVOwIt5&#10;/CIwK1GPcznpkwrTSzMfIVKyryJrGXBLlNQVvb5AiWx/ME1CDEyq6Y5Qypzoj4xP3IexHtEx9qSG&#10;5oiNcDBtA24vXnpwvygZcBMq6n/umROUqE8Gm3mzWC7j6iRhWaxyFNylpb60MMMRqqKBkum6DdO6&#10;7a2TXY+RJmYM3OEAtDL15iWrU9447YmF02bGdbqUk9fL/2PzGwAA//8DAFBLAwQUAAYACAAAACEA&#10;1DYeA+AAAAAKAQAADwAAAGRycy9kb3ducmV2LnhtbEyPwU7DMBBE70j8g7VI3FqnpoQ2xKkQiN4Q&#10;IlSFoxMvSUS8jmK3DXw9ywmOq3maeZtvJteLI46h86RhMU9AINXedtRo2L0+zlYgQjRkTe8JNXxh&#10;gE1xfpabzPoTveCxjI3gEgqZ0dDGOGRShrpFZ8LcD0icffjRmcjn2Eg7mhOXu16qJEmlMx3xQmsG&#10;vG+x/iwPTkOok3T/vCz3b5Xc4vfa2of37ZPWlxfT3S2IiFP8g+FXn9WhYKfKH8gG0WuYLdQVoxqU&#10;UiAYSK/XSxAVk2l6A7LI5f8Xih8AAAD//wMAUEsBAi0AFAAGAAgAAAAhALaDOJL+AAAA4QEAABMA&#10;AAAAAAAAAAAAAAAAAAAAAFtDb250ZW50X1R5cGVzXS54bWxQSwECLQAUAAYACAAAACEAOP0h/9YA&#10;AACUAQAACwAAAAAAAAAAAAAAAAAvAQAAX3JlbHMvLnJlbHNQSwECLQAUAAYACAAAACEAh/yB0EUC&#10;AACHBAAADgAAAAAAAAAAAAAAAAAuAgAAZHJzL2Uyb0RvYy54bWxQSwECLQAUAAYACAAAACEA1DYe&#10;A+AAAAAKAQAADwAAAAAAAAAAAAAAAACfBAAAZHJzL2Rvd25yZXYueG1sUEsFBgAAAAAEAAQA8wAA&#10;AKwFAAAAAA==&#10;" strokecolor="white [3212]">
                <v:textbox>
                  <w:txbxContent>
                    <w:p w:rsidR="00F122DF" w:rsidRPr="005C780F" w:rsidRDefault="00F122DF" w:rsidP="00F122DF">
                      <w:pPr>
                        <w:spacing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5C780F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 создании межведомственной комиссии по обследованию и категорированию объектов культуры, подведомственных администрации Западнодвинского района</w:t>
                      </w:r>
                    </w:p>
                    <w:p w:rsidR="00234EB0" w:rsidRPr="00F122DF" w:rsidRDefault="00234EB0" w:rsidP="00F122DF"/>
                  </w:txbxContent>
                </v:textbox>
              </v:shape>
            </w:pict>
          </mc:Fallback>
        </mc:AlternateContent>
      </w:r>
    </w:p>
    <w:p w:rsidR="005750AF" w:rsidRDefault="005750AF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34EB0" w:rsidRDefault="00234EB0" w:rsidP="00CF5D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22DF" w:rsidRDefault="00F122DF" w:rsidP="00F122DF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25793F" w:rsidRDefault="00F122DF" w:rsidP="0025793F">
      <w:pPr>
        <w:pStyle w:val="ConsPlusTitle"/>
        <w:widowControl/>
        <w:tabs>
          <w:tab w:val="left" w:pos="851"/>
        </w:tabs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122DF">
        <w:rPr>
          <w:rFonts w:ascii="Times New Roman" w:hAnsi="Times New Roman" w:cs="Times New Roman"/>
          <w:b w:val="0"/>
          <w:sz w:val="28"/>
          <w:szCs w:val="28"/>
        </w:rPr>
        <w:t>В целях установления дифференцированных требований к обеспечению антитеррористической защищенности объектов культуры, подведомственных администрации Западнодвинского района, в соответствии с</w:t>
      </w:r>
      <w:r w:rsidRPr="00F122DF">
        <w:rPr>
          <w:rFonts w:ascii="Times New Roman" w:hAnsi="Times New Roman" w:cs="Times New Roman"/>
          <w:sz w:val="28"/>
          <w:szCs w:val="28"/>
        </w:rPr>
        <w:t xml:space="preserve"> </w:t>
      </w:r>
      <w:r w:rsidRPr="00F122DF">
        <w:rPr>
          <w:rFonts w:ascii="Times New Roman" w:hAnsi="Times New Roman" w:cs="Times New Roman"/>
          <w:b w:val="0"/>
          <w:sz w:val="28"/>
          <w:szCs w:val="28"/>
        </w:rPr>
        <w:t>П</w:t>
      </w:r>
      <w:r w:rsidR="0025793F" w:rsidRPr="00F122DF">
        <w:rPr>
          <w:rFonts w:ascii="Times New Roman" w:hAnsi="Times New Roman" w:cs="Times New Roman"/>
          <w:b w:val="0"/>
          <w:sz w:val="28"/>
          <w:szCs w:val="28"/>
        </w:rPr>
        <w:t>остановлением Правительства РФ от 11 февраля 2017 года 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администрация Западнодвинского района </w:t>
      </w:r>
      <w:r w:rsidR="00271AB4">
        <w:rPr>
          <w:rFonts w:ascii="Times New Roman" w:hAnsi="Times New Roman" w:cs="Times New Roman"/>
          <w:b w:val="0"/>
          <w:sz w:val="28"/>
          <w:szCs w:val="28"/>
        </w:rPr>
        <w:t xml:space="preserve">Тверской области </w:t>
      </w:r>
      <w:r w:rsidR="00271AB4">
        <w:rPr>
          <w:rFonts w:ascii="Times New Roman" w:hAnsi="Times New Roman" w:cs="Times New Roman"/>
          <w:sz w:val="28"/>
          <w:szCs w:val="28"/>
        </w:rPr>
        <w:t>ПОСТАНОВЛЯЕТ</w:t>
      </w:r>
      <w:r w:rsidR="0025793F" w:rsidRPr="00F122DF">
        <w:rPr>
          <w:rFonts w:ascii="Times New Roman" w:hAnsi="Times New Roman"/>
          <w:b w:val="0"/>
          <w:sz w:val="28"/>
          <w:szCs w:val="28"/>
        </w:rPr>
        <w:t>:</w:t>
      </w:r>
    </w:p>
    <w:p w:rsidR="0025793F" w:rsidRPr="00F122DF" w:rsidRDefault="0025793F" w:rsidP="00F122DF">
      <w:pPr>
        <w:pStyle w:val="ConsPlusTitle"/>
        <w:widowControl/>
        <w:numPr>
          <w:ilvl w:val="0"/>
          <w:numId w:val="5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F122DF">
        <w:rPr>
          <w:rFonts w:ascii="Times New Roman" w:hAnsi="Times New Roman" w:cs="Times New Roman"/>
          <w:b w:val="0"/>
          <w:color w:val="000000"/>
          <w:sz w:val="28"/>
          <w:szCs w:val="28"/>
        </w:rPr>
        <w:t>Создать Межведомственную комиссию по обследованию и категорированию объектов культуры</w:t>
      </w:r>
      <w:r w:rsidR="00F122DF" w:rsidRPr="00A31062">
        <w:rPr>
          <w:rFonts w:ascii="Times New Roman" w:hAnsi="Times New Roman" w:cs="Times New Roman"/>
          <w:sz w:val="28"/>
          <w:szCs w:val="28"/>
        </w:rPr>
        <w:t xml:space="preserve">, </w:t>
      </w:r>
      <w:r w:rsidR="00F122DF" w:rsidRPr="00F122DF">
        <w:rPr>
          <w:rFonts w:ascii="Times New Roman" w:hAnsi="Times New Roman" w:cs="Times New Roman"/>
          <w:b w:val="0"/>
          <w:sz w:val="28"/>
          <w:szCs w:val="28"/>
        </w:rPr>
        <w:t>подведомственных администрации Западнодвинского района</w:t>
      </w:r>
      <w:r w:rsidR="00F122DF">
        <w:rPr>
          <w:rFonts w:ascii="Times New Roman" w:hAnsi="Times New Roman" w:cs="Times New Roman"/>
          <w:b w:val="0"/>
          <w:sz w:val="28"/>
          <w:szCs w:val="28"/>
        </w:rPr>
        <w:t xml:space="preserve"> в следующем составе: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276"/>
        <w:gridCol w:w="5635"/>
      </w:tblGrid>
      <w:tr w:rsidR="00F122DF" w:rsidTr="005B1CD6">
        <w:tc>
          <w:tcPr>
            <w:tcW w:w="2660" w:type="dxa"/>
            <w:vAlign w:val="center"/>
          </w:tcPr>
          <w:p w:rsidR="00F122DF" w:rsidRDefault="00F122DF" w:rsidP="00F12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Малышева Н.Н.</w:t>
            </w:r>
          </w:p>
        </w:tc>
        <w:tc>
          <w:tcPr>
            <w:tcW w:w="1276" w:type="dxa"/>
            <w:vAlign w:val="center"/>
          </w:tcPr>
          <w:p w:rsidR="00F122DF" w:rsidRDefault="00F122DF" w:rsidP="005B1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122DF" w:rsidRDefault="00F122DF" w:rsidP="005B1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  <w:r w:rsidR="000E138B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района</w:t>
            </w:r>
            <w:r w:rsidR="000E138B">
              <w:rPr>
                <w:rFonts w:ascii="Times New Roman" w:hAnsi="Times New Roman" w:cs="Times New Roman"/>
                <w:sz w:val="28"/>
                <w:szCs w:val="28"/>
              </w:rPr>
              <w:t xml:space="preserve"> по социальным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</w:tc>
      </w:tr>
      <w:tr w:rsidR="00F122DF" w:rsidTr="005B1CD6">
        <w:tc>
          <w:tcPr>
            <w:tcW w:w="9571" w:type="dxa"/>
            <w:gridSpan w:val="3"/>
          </w:tcPr>
          <w:p w:rsidR="00F122DF" w:rsidRPr="00372107" w:rsidRDefault="00F122DF" w:rsidP="005B1CD6">
            <w:pPr>
              <w:pStyle w:val="a5"/>
              <w:ind w:left="4962" w:hanging="45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122DF" w:rsidTr="005B1CD6">
        <w:tc>
          <w:tcPr>
            <w:tcW w:w="2660" w:type="dxa"/>
            <w:vAlign w:val="center"/>
          </w:tcPr>
          <w:p w:rsidR="00F122DF" w:rsidRDefault="00F122DF" w:rsidP="00F122D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Маринин С.В.</w:t>
            </w:r>
          </w:p>
        </w:tc>
        <w:tc>
          <w:tcPr>
            <w:tcW w:w="1276" w:type="dxa"/>
            <w:vAlign w:val="center"/>
          </w:tcPr>
          <w:p w:rsidR="00F122DF" w:rsidRDefault="00F122DF" w:rsidP="005B1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122DF" w:rsidRDefault="00F122DF" w:rsidP="005B1CD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Представитель 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 xml:space="preserve">МО МВД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России 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«Западнодвинский»</w:t>
            </w:r>
            <w:r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(по </w:t>
            </w:r>
            <w:r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 w:rsidRPr="00056B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F122DF" w:rsidTr="005B1CD6">
        <w:tc>
          <w:tcPr>
            <w:tcW w:w="2660" w:type="dxa"/>
            <w:vAlign w:val="center"/>
          </w:tcPr>
          <w:p w:rsidR="00F122DF" w:rsidRDefault="00F122DF" w:rsidP="00F12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Нарышкин Е.С.</w:t>
            </w:r>
          </w:p>
        </w:tc>
        <w:tc>
          <w:tcPr>
            <w:tcW w:w="1276" w:type="dxa"/>
            <w:vAlign w:val="center"/>
          </w:tcPr>
          <w:p w:rsidR="00F122DF" w:rsidRDefault="00F122DF" w:rsidP="005B1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122DF" w:rsidRPr="00056BD3" w:rsidRDefault="00F122DF" w:rsidP="005B1C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  УФСБ России по Тверской области, отделения г. Нелидово (по </w:t>
            </w:r>
            <w:r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</w:tc>
      </w:tr>
      <w:tr w:rsidR="00F122DF" w:rsidTr="005B1CD6">
        <w:tc>
          <w:tcPr>
            <w:tcW w:w="2660" w:type="dxa"/>
            <w:vAlign w:val="center"/>
          </w:tcPr>
          <w:p w:rsidR="00F122DF" w:rsidRDefault="00F122DF" w:rsidP="00F12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Лапин П.Н.</w:t>
            </w:r>
          </w:p>
        </w:tc>
        <w:tc>
          <w:tcPr>
            <w:tcW w:w="1276" w:type="dxa"/>
            <w:vAlign w:val="center"/>
          </w:tcPr>
          <w:p w:rsidR="00F122DF" w:rsidRDefault="00F122DF" w:rsidP="005B1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122DF" w:rsidRDefault="00F122DF" w:rsidP="005B1CD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372107">
              <w:rPr>
                <w:rFonts w:ascii="Times New Roman" w:hAnsi="Times New Roman" w:cs="Times New Roman"/>
                <w:sz w:val="28"/>
                <w:szCs w:val="28"/>
              </w:rPr>
              <w:t>Начальник отделения вневедомственной охраны по Западнодвинскому району филиал ФГКУ УВО ВНГ России по Тверской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Pr="00473909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согласованию)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F122DF" w:rsidTr="005B1CD6">
        <w:tc>
          <w:tcPr>
            <w:tcW w:w="2660" w:type="dxa"/>
            <w:vAlign w:val="center"/>
          </w:tcPr>
          <w:p w:rsidR="00F122DF" w:rsidRDefault="00F122DF" w:rsidP="00F12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Н.В.</w:t>
            </w:r>
          </w:p>
        </w:tc>
        <w:tc>
          <w:tcPr>
            <w:tcW w:w="1276" w:type="dxa"/>
            <w:vAlign w:val="center"/>
          </w:tcPr>
          <w:p w:rsidR="00F122DF" w:rsidRDefault="00F122DF" w:rsidP="005B1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122DF" w:rsidRDefault="00F122DF" w:rsidP="00F1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</w:t>
            </w:r>
            <w:r w:rsidRPr="00F1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 w:rsidRPr="00F122DF">
              <w:rPr>
                <w:rFonts w:ascii="Times New Roman" w:hAnsi="Times New Roman" w:cs="Times New Roman"/>
                <w:sz w:val="28"/>
                <w:szCs w:val="28"/>
              </w:rPr>
              <w:t xml:space="preserve"> «Западнодвинская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(при обследовании и категорировании МБОУ</w:t>
            </w:r>
            <w:r w:rsidRPr="00F122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ДПО</w:t>
            </w:r>
            <w:r w:rsidRPr="00F122DF">
              <w:rPr>
                <w:rFonts w:ascii="Times New Roman" w:hAnsi="Times New Roman" w:cs="Times New Roman"/>
                <w:sz w:val="28"/>
                <w:szCs w:val="28"/>
              </w:rPr>
              <w:t xml:space="preserve"> «Западнодвинская детская школа искусств»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122DF" w:rsidTr="005B1CD6">
        <w:tc>
          <w:tcPr>
            <w:tcW w:w="2660" w:type="dxa"/>
            <w:vAlign w:val="center"/>
          </w:tcPr>
          <w:p w:rsidR="00F122DF" w:rsidRDefault="00F122DF" w:rsidP="00F122DF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Баркова Н.В.</w:t>
            </w:r>
          </w:p>
        </w:tc>
        <w:tc>
          <w:tcPr>
            <w:tcW w:w="1276" w:type="dxa"/>
            <w:vAlign w:val="center"/>
          </w:tcPr>
          <w:p w:rsidR="00F122DF" w:rsidRDefault="00F122DF" w:rsidP="005B1CD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5635" w:type="dxa"/>
          </w:tcPr>
          <w:p w:rsidR="00F122DF" w:rsidRDefault="00F122DF" w:rsidP="00F122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МКДЦ (при обследовании и категорировании МКДЦ)</w:t>
            </w:r>
          </w:p>
        </w:tc>
      </w:tr>
    </w:tbl>
    <w:p w:rsidR="00F122DF" w:rsidRPr="00F122DF" w:rsidRDefault="00F122DF" w:rsidP="00F122DF">
      <w:pPr>
        <w:pStyle w:val="ConsPlusTitle"/>
        <w:widowControl/>
        <w:tabs>
          <w:tab w:val="left" w:pos="851"/>
        </w:tabs>
        <w:jc w:val="both"/>
        <w:rPr>
          <w:rFonts w:ascii="Times New Roman" w:hAnsi="Times New Roman"/>
          <w:b w:val="0"/>
          <w:sz w:val="28"/>
          <w:szCs w:val="28"/>
        </w:rPr>
      </w:pPr>
    </w:p>
    <w:p w:rsidR="003C64B5" w:rsidRPr="003C64B5" w:rsidRDefault="003C64B5" w:rsidP="003C64B5">
      <w:pPr>
        <w:pStyle w:val="a5"/>
        <w:numPr>
          <w:ilvl w:val="0"/>
          <w:numId w:val="5"/>
        </w:numPr>
        <w:shd w:val="clear" w:color="auto" w:fill="FFFFFF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4B5">
        <w:rPr>
          <w:rFonts w:ascii="Times New Roman" w:hAnsi="Times New Roman" w:cs="Times New Roman"/>
          <w:sz w:val="28"/>
          <w:szCs w:val="28"/>
        </w:rPr>
        <w:t xml:space="preserve">Срок работы Межведомственной комиссии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обследованию и категорированию 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 xml:space="preserve">, подведомственных администрации </w:t>
      </w:r>
      <w:r w:rsidRPr="003C64B5">
        <w:rPr>
          <w:rFonts w:ascii="Times New Roman" w:hAnsi="Times New Roman" w:cs="Times New Roman"/>
          <w:sz w:val="28"/>
          <w:szCs w:val="28"/>
        </w:rPr>
        <w:lastRenderedPageBreak/>
        <w:t>Западнодвинского района установить не более 30 рабочих дней со дня их утверждения.</w:t>
      </w:r>
    </w:p>
    <w:p w:rsidR="00F122DF" w:rsidRPr="003C64B5" w:rsidRDefault="003C64B5" w:rsidP="003C64B5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Утвердить П</w:t>
      </w:r>
      <w:r w:rsidRPr="00B33ED7">
        <w:rPr>
          <w:rFonts w:ascii="Times New Roman" w:hAnsi="Times New Roman" w:cs="Times New Roman"/>
          <w:sz w:val="28"/>
          <w:szCs w:val="28"/>
        </w:rPr>
        <w:t>оложение о</w:t>
      </w:r>
      <w:r w:rsidRPr="003C64B5">
        <w:rPr>
          <w:rFonts w:ascii="Times New Roman" w:hAnsi="Times New Roman" w:cs="Times New Roman"/>
          <w:sz w:val="28"/>
          <w:szCs w:val="28"/>
        </w:rPr>
        <w:t xml:space="preserve"> Межведомственной комиссии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по обследованию и категорированию 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>, подведомственных администрации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3C64B5" w:rsidRPr="003C64B5" w:rsidRDefault="003C64B5" w:rsidP="003C64B5">
      <w:pPr>
        <w:pStyle w:val="a5"/>
        <w:numPr>
          <w:ilvl w:val="0"/>
          <w:numId w:val="5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33ED7">
        <w:rPr>
          <w:rFonts w:ascii="Times New Roman" w:hAnsi="Times New Roman" w:cs="Times New Roman"/>
          <w:sz w:val="28"/>
          <w:szCs w:val="28"/>
        </w:rPr>
        <w:t>Утвердить форму акта обследования и категорирования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культуры</w:t>
      </w:r>
      <w:r>
        <w:rPr>
          <w:rFonts w:ascii="Times New Roman" w:hAnsi="Times New Roman" w:cs="Times New Roman"/>
          <w:sz w:val="28"/>
          <w:szCs w:val="28"/>
        </w:rPr>
        <w:t>, подведомственного</w:t>
      </w:r>
      <w:r w:rsidRPr="003C64B5">
        <w:rPr>
          <w:rFonts w:ascii="Times New Roman" w:hAnsi="Times New Roman" w:cs="Times New Roman"/>
          <w:sz w:val="28"/>
          <w:szCs w:val="28"/>
        </w:rPr>
        <w:t xml:space="preserve"> администрации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2).</w:t>
      </w:r>
    </w:p>
    <w:p w:rsidR="003C64B5" w:rsidRPr="003C64B5" w:rsidRDefault="003C64B5" w:rsidP="003C64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Утвердить график обследования и категорирования 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>, подведомственных администрации Западнодвинского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(приложение № 3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3C64B5" w:rsidRDefault="003C64B5" w:rsidP="003C64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4B5">
        <w:rPr>
          <w:rFonts w:ascii="Times New Roman" w:hAnsi="Times New Roman" w:cs="Times New Roman"/>
          <w:sz w:val="28"/>
          <w:szCs w:val="28"/>
        </w:rPr>
        <w:t>Настоящее Постановление  подлежит официальному опубликованию в районной  газете «Авангард» и размещению на официальном сайте администрации Западнодвинского района в сети Интернет.</w:t>
      </w:r>
    </w:p>
    <w:p w:rsidR="003C64B5" w:rsidRPr="003C64B5" w:rsidRDefault="003C64B5" w:rsidP="003C64B5">
      <w:pPr>
        <w:pStyle w:val="a5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64B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0E138B">
        <w:rPr>
          <w:rFonts w:ascii="Times New Roman" w:hAnsi="Times New Roman" w:cs="Times New Roman"/>
          <w:sz w:val="28"/>
          <w:szCs w:val="28"/>
        </w:rPr>
        <w:t xml:space="preserve"> </w:t>
      </w:r>
      <w:r w:rsidR="000E138B" w:rsidRPr="003C64B5">
        <w:rPr>
          <w:rFonts w:ascii="Times New Roman" w:hAnsi="Times New Roman" w:cs="Times New Roman"/>
          <w:sz w:val="28"/>
          <w:szCs w:val="28"/>
        </w:rPr>
        <w:t>Постановление</w:t>
      </w:r>
      <w:r w:rsidR="000E138B">
        <w:rPr>
          <w:rFonts w:ascii="Times New Roman" w:hAnsi="Times New Roman" w:cs="Times New Roman"/>
          <w:sz w:val="28"/>
          <w:szCs w:val="28"/>
        </w:rPr>
        <w:t xml:space="preserve"> </w:t>
      </w:r>
      <w:r w:rsidRPr="003C64B5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473909" w:rsidRDefault="00473909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B5" w:rsidRDefault="003C64B5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B5" w:rsidRDefault="00271AB4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-214630</wp:posOffset>
                </wp:positionH>
                <wp:positionV relativeFrom="paragraph">
                  <wp:posOffset>121920</wp:posOffset>
                </wp:positionV>
                <wp:extent cx="6249035" cy="898525"/>
                <wp:effectExtent l="8255" t="9525" r="10160" b="635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9035" cy="898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64B5" w:rsidRPr="00C70C0A" w:rsidRDefault="003C64B5" w:rsidP="005C780F">
                            <w:pPr>
                              <w:tabs>
                                <w:tab w:val="left" w:pos="1635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Глава Западнодвинского района</w:t>
                            </w:r>
                            <w:r w:rsidR="005C780F" w:rsidRPr="005C780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71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bookmarkStart w:id="0" w:name="_GoBack"/>
                            <w:bookmarkEnd w:id="0"/>
                            <w:r w:rsidR="00271AB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C780F" w:rsidRPr="00C70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В. И. Ловкачев</w:t>
                            </w:r>
                          </w:p>
                          <w:p w:rsidR="003C64B5" w:rsidRPr="00C70C0A" w:rsidRDefault="003C64B5" w:rsidP="003C64B5">
                            <w:pPr>
                              <w:tabs>
                                <w:tab w:val="left" w:pos="1635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C70C0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</w:t>
                            </w:r>
                          </w:p>
                          <w:p w:rsidR="003C64B5" w:rsidRDefault="003C64B5" w:rsidP="003C64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-16.9pt;margin-top:9.6pt;width:492.05pt;height:7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jfvJAIAAFcEAAAOAAAAZHJzL2Uyb0RvYy54bWysVM1u2zAMvg/YOwi6L3ayJEuMOEWXLsOA&#10;7gdo9wCyLMfCJFGTlNjZ05eS3TTYbsV8EEiR+kh+JL256bUiJ+G8BFPS6SSnRBgOtTSHkv583L9b&#10;UeIDMzVTYERJz8LTm+3bN5vOFmIGLahaOIIgxhedLWkbgi2yzPNWaOYnYIVBYwNOs4CqO2S1Yx2i&#10;a5XN8nyZdeBq64AL7/H2bjDSbcJvGsHD96bxIhBVUswtpNOls4pntt2w4uCYbSUf02CvyEIzaTDo&#10;BeqOBUaOTv4DpSV34KEJEw46g6aRXKQasJpp/lc1Dy2zItWC5Hh7ocn/P1j+7fTDEVlj7ygxTGOL&#10;HkUfyEfoyTKy01lfoNODRbfQ43X0jJV6ew/8lycGdi0zB3HrHHStYDVmN40vs6unA46PIFX3FWoM&#10;w44BElDfOB0BkQyC6Nil86UzMRWOl8vZfJ2/X1DC0bZarxazRQrBiufX1vnwWYAmUSipw84ndHa6&#10;9yFmw4pnl5Q9KFnvpVJJcYdqpxw5MZySffpGdH/tpgzpSrqOsV8LoWXAcVdSYxV5/GIcVkTaPpk6&#10;yYFJNciYsjIjj5G6gcTQV/3YMPSPHFdQn5FYB8N04zai0IL7Q0mHk11S//vInKBEfTHYnPV0Po+r&#10;kJT54sMMFXdtqa4tzHCEKmmgZBB3YVifo3Xy0GKkYRwM3GJDG5m4fslqTB+nN7Vg3LS4Htd68nr5&#10;H2yfAAAA//8DAFBLAwQUAAYACAAAACEARX0iVN8AAAAKAQAADwAAAGRycy9kb3ducmV2LnhtbEyP&#10;zU7DMBCE70i8g7VIXFBrk4j+hDhVVYE4t3Dh5sbbJCJeJ7HbpDw9ywmOszOa+TbfTK4VFxxC40nD&#10;41yBQCq9bajS8PH+OluBCNGQNa0n1HDFAJvi9iY3mfUj7fFyiJXgEgqZ0VDH2GVShrJGZ8Lcd0js&#10;nfzgTGQ5VNIOZuRy18pEqYV0piFeqE2HuxrLr8PZafDjy9V57FXy8Pnt3nbbfn9Keq3v76btM4iI&#10;U/wLwy8+o0PBTEd/JhtEq2GWpowe2VgnIDiwflIpiCMfFmoJssjl/xeKHwAAAP//AwBQSwECLQAU&#10;AAYACAAAACEAtoM4kv4AAADhAQAAEwAAAAAAAAAAAAAAAAAAAAAAW0NvbnRlbnRfVHlwZXNdLnht&#10;bFBLAQItABQABgAIAAAAIQA4/SH/1gAAAJQBAAALAAAAAAAAAAAAAAAAAC8BAABfcmVscy8ucmVs&#10;c1BLAQItABQABgAIAAAAIQBA5jfvJAIAAFcEAAAOAAAAAAAAAAAAAAAAAC4CAABkcnMvZTJvRG9j&#10;LnhtbFBLAQItABQABgAIAAAAIQBFfSJU3wAAAAoBAAAPAAAAAAAAAAAAAAAAAH4EAABkcnMvZG93&#10;bnJldi54bWxQSwUGAAAAAAQABADzAAAAigUAAAAA&#10;" strokecolor="white">
                <v:textbox>
                  <w:txbxContent>
                    <w:p w:rsidR="003C64B5" w:rsidRPr="00C70C0A" w:rsidRDefault="003C64B5" w:rsidP="005C780F">
                      <w:pPr>
                        <w:tabs>
                          <w:tab w:val="left" w:pos="1635"/>
                        </w:tabs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Глава Западнодвинского района</w:t>
                      </w:r>
                      <w:r w:rsidR="005C780F" w:rsidRPr="005C780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271A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</w:t>
                      </w:r>
                      <w:bookmarkStart w:id="1" w:name="_GoBack"/>
                      <w:bookmarkEnd w:id="1"/>
                      <w:r w:rsidR="00271AB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</w:t>
                      </w:r>
                      <w:r w:rsidR="005C780F" w:rsidRPr="00C70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В. И. Ловкачев</w:t>
                      </w:r>
                    </w:p>
                    <w:p w:rsidR="003C64B5" w:rsidRPr="00C70C0A" w:rsidRDefault="003C64B5" w:rsidP="003C64B5">
                      <w:pPr>
                        <w:tabs>
                          <w:tab w:val="left" w:pos="1635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C70C0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</w:t>
                      </w:r>
                    </w:p>
                    <w:p w:rsidR="003C64B5" w:rsidRDefault="003C64B5" w:rsidP="003C64B5"/>
                  </w:txbxContent>
                </v:textbox>
              </v:shape>
            </w:pict>
          </mc:Fallback>
        </mc:AlternateContent>
      </w:r>
    </w:p>
    <w:p w:rsidR="003C64B5" w:rsidRDefault="003C64B5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B5" w:rsidRDefault="003C64B5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B5" w:rsidRDefault="003C64B5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B5" w:rsidRDefault="003C64B5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64B5" w:rsidRPr="0014094E" w:rsidRDefault="003C64B5" w:rsidP="0047390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581" w:rsidRPr="008F7FD0" w:rsidRDefault="00930581" w:rsidP="0010004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F5DE5" w:rsidRDefault="00360728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3C64B5" w:rsidRDefault="003C64B5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006F00">
      <w:pPr>
        <w:tabs>
          <w:tab w:val="left" w:pos="163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2588" w:rsidRPr="00864246" w:rsidRDefault="00006F00" w:rsidP="00864246">
      <w:pPr>
        <w:spacing w:after="0" w:line="240" w:lineRule="auto"/>
      </w:pPr>
      <w:r>
        <w:t xml:space="preserve">                                                                  </w:t>
      </w:r>
    </w:p>
    <w:p w:rsidR="003C64B5" w:rsidRDefault="003C64B5" w:rsidP="003C64B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70C0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3C64B5" w:rsidRDefault="003C64B5" w:rsidP="003C64B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3C64B5" w:rsidRDefault="003C64B5" w:rsidP="003C64B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3C64B5" w:rsidRDefault="003C64B5" w:rsidP="003C64B5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1AB4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 xml:space="preserve"> 2018 г. №</w:t>
      </w:r>
      <w:r w:rsidR="00271AB4">
        <w:rPr>
          <w:rFonts w:ascii="Times New Roman" w:hAnsi="Times New Roman" w:cs="Times New Roman"/>
          <w:sz w:val="24"/>
          <w:szCs w:val="24"/>
        </w:rPr>
        <w:t xml:space="preserve"> 47</w:t>
      </w:r>
      <w:r w:rsidRPr="00C7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64B5" w:rsidRPr="003C64B5" w:rsidRDefault="003C64B5" w:rsidP="003C64B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4B5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3C64B5" w:rsidRPr="003C64B5" w:rsidRDefault="003C64B5" w:rsidP="003C64B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64B5">
        <w:rPr>
          <w:rFonts w:ascii="Times New Roman" w:hAnsi="Times New Roman" w:cs="Times New Roman"/>
          <w:b/>
          <w:sz w:val="28"/>
          <w:szCs w:val="28"/>
        </w:rPr>
        <w:t xml:space="preserve">о межведомственной комиссии по обследованию и категорированию </w:t>
      </w:r>
      <w:r w:rsidRPr="003C64B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b/>
          <w:sz w:val="28"/>
          <w:szCs w:val="28"/>
        </w:rPr>
        <w:t>, подведомственных администрации Западнодвинского района</w:t>
      </w:r>
    </w:p>
    <w:p w:rsidR="003C64B5" w:rsidRPr="00C70C0A" w:rsidRDefault="003C64B5" w:rsidP="003C64B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64B5" w:rsidRPr="00C70C0A" w:rsidRDefault="003C64B5" w:rsidP="003C64B5">
      <w:pPr>
        <w:tabs>
          <w:tab w:val="left" w:pos="163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0C0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1. Межведомственная комиссия по обследованию и категорированию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>, подведомственных администрации Западнодвинского района</w:t>
      </w:r>
      <w:r w:rsidRPr="00C70C0A">
        <w:rPr>
          <w:rFonts w:ascii="Times New Roman" w:hAnsi="Times New Roman" w:cs="Times New Roman"/>
          <w:sz w:val="28"/>
          <w:szCs w:val="28"/>
        </w:rPr>
        <w:t xml:space="preserve"> (далее - Комиссия), является постоянно действующим координационным органом, деятельность которого направлена на проведение обследования и категорирования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>, подведомственных администрации Западнодвинского района</w:t>
      </w:r>
      <w:r w:rsidRPr="00C70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2. Настоящее Положение о комиссии по обследованию и категорированию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>, подведомственных администрации Западнодвинского района</w:t>
      </w:r>
      <w:r w:rsidRPr="00C70C0A">
        <w:rPr>
          <w:rFonts w:ascii="Times New Roman" w:hAnsi="Times New Roman" w:cs="Times New Roman"/>
          <w:sz w:val="28"/>
          <w:szCs w:val="28"/>
        </w:rPr>
        <w:t xml:space="preserve"> (далее - Положение), определяет задачи, права и порядок работы Комиссии. 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3. Проведение обследования осуществляется Комиссией в соответствии с пунктами </w:t>
      </w:r>
      <w:r>
        <w:rPr>
          <w:rFonts w:ascii="Times New Roman" w:hAnsi="Times New Roman" w:cs="Times New Roman"/>
          <w:sz w:val="28"/>
          <w:szCs w:val="28"/>
        </w:rPr>
        <w:t>11-18 Т</w:t>
      </w:r>
      <w:r w:rsidRPr="00C70C0A">
        <w:rPr>
          <w:rFonts w:ascii="Times New Roman" w:hAnsi="Times New Roman" w:cs="Times New Roman"/>
          <w:sz w:val="28"/>
          <w:szCs w:val="28"/>
        </w:rPr>
        <w:t xml:space="preserve">ребований к антитеррористической защищенности объектов (территорий) </w:t>
      </w:r>
      <w:r>
        <w:rPr>
          <w:rFonts w:ascii="Times New Roman" w:hAnsi="Times New Roman" w:cs="Times New Roman"/>
          <w:sz w:val="28"/>
          <w:szCs w:val="28"/>
        </w:rPr>
        <w:t>в сфере культуры, утвержденных П</w:t>
      </w:r>
      <w:r w:rsidRPr="00C70C0A">
        <w:rPr>
          <w:rFonts w:ascii="Times New Roman" w:hAnsi="Times New Roman" w:cs="Times New Roman"/>
          <w:sz w:val="28"/>
          <w:szCs w:val="28"/>
        </w:rPr>
        <w:t>остановлением Правител</w:t>
      </w:r>
      <w:r>
        <w:rPr>
          <w:rFonts w:ascii="Times New Roman" w:hAnsi="Times New Roman" w:cs="Times New Roman"/>
          <w:sz w:val="28"/>
          <w:szCs w:val="28"/>
        </w:rPr>
        <w:t xml:space="preserve">ьства Российской Федерации от 11.02.2017 </w:t>
      </w:r>
      <w:r w:rsidR="008954D9" w:rsidRPr="00F122DF">
        <w:rPr>
          <w:rFonts w:ascii="Times New Roman" w:hAnsi="Times New Roman" w:cs="Times New Roman"/>
          <w:sz w:val="28"/>
          <w:szCs w:val="28"/>
        </w:rPr>
        <w:t>№ 176 «Об утверждении требований к антитеррористической защищенности объектов (территорий) в сфере культуры и формы паспорта безопасности этих объектов (территорий)»</w:t>
      </w:r>
      <w:r w:rsidRPr="00C70C0A">
        <w:rPr>
          <w:rFonts w:ascii="Times New Roman" w:hAnsi="Times New Roman" w:cs="Times New Roman"/>
          <w:sz w:val="28"/>
          <w:szCs w:val="28"/>
        </w:rPr>
        <w:t>.</w:t>
      </w:r>
    </w:p>
    <w:p w:rsidR="003C64B5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3C64B5" w:rsidRPr="00C70C0A">
        <w:rPr>
          <w:rFonts w:ascii="Times New Roman" w:hAnsi="Times New Roman" w:cs="Times New Roman"/>
          <w:sz w:val="28"/>
          <w:szCs w:val="28"/>
        </w:rPr>
        <w:t>. Состав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3C64B5" w:rsidRPr="00C70C0A">
        <w:rPr>
          <w:rFonts w:ascii="Times New Roman" w:hAnsi="Times New Roman" w:cs="Times New Roman"/>
          <w:sz w:val="28"/>
          <w:szCs w:val="28"/>
        </w:rPr>
        <w:t xml:space="preserve"> утверждается </w:t>
      </w:r>
      <w:r w:rsidR="003C64B5">
        <w:rPr>
          <w:rFonts w:ascii="Times New Roman" w:hAnsi="Times New Roman" w:cs="Times New Roman"/>
          <w:sz w:val="28"/>
          <w:szCs w:val="28"/>
        </w:rPr>
        <w:t>администрацией</w:t>
      </w:r>
      <w:r w:rsidR="003C64B5" w:rsidRPr="00C70C0A">
        <w:rPr>
          <w:rFonts w:ascii="Times New Roman" w:hAnsi="Times New Roman" w:cs="Times New Roman"/>
          <w:sz w:val="28"/>
          <w:szCs w:val="28"/>
        </w:rPr>
        <w:t xml:space="preserve"> Западнодвинского района.</w:t>
      </w:r>
    </w:p>
    <w:p w:rsidR="003C64B5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>II. ЦЕЛЬ СОЗДАНИЯ КОМИССИЙ</w:t>
      </w:r>
    </w:p>
    <w:p w:rsidR="003C64B5" w:rsidRPr="008954D9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C64B5">
        <w:rPr>
          <w:rFonts w:ascii="Times New Roman" w:hAnsi="Times New Roman" w:cs="Times New Roman"/>
          <w:sz w:val="28"/>
          <w:szCs w:val="28"/>
        </w:rPr>
        <w:t xml:space="preserve">. </w:t>
      </w:r>
      <w:r w:rsidR="003C64B5" w:rsidRPr="00C70C0A">
        <w:rPr>
          <w:rFonts w:ascii="Times New Roman" w:hAnsi="Times New Roman" w:cs="Times New Roman"/>
          <w:sz w:val="28"/>
          <w:szCs w:val="28"/>
        </w:rPr>
        <w:t xml:space="preserve">Цель создания Комиссии - организация проведения категорирования </w:t>
      </w:r>
      <w:r w:rsidRPr="003C64B5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культуры</w:t>
      </w:r>
      <w:r w:rsidRPr="003C64B5">
        <w:rPr>
          <w:rFonts w:ascii="Times New Roman" w:hAnsi="Times New Roman" w:cs="Times New Roman"/>
          <w:sz w:val="28"/>
          <w:szCs w:val="28"/>
        </w:rPr>
        <w:t>, подведомственных администрации Западнодвинского района</w:t>
      </w:r>
      <w:r w:rsidR="003C64B5" w:rsidRPr="00C70C0A">
        <w:rPr>
          <w:rFonts w:ascii="Times New Roman" w:hAnsi="Times New Roman" w:cs="Times New Roman"/>
          <w:sz w:val="28"/>
          <w:szCs w:val="28"/>
        </w:rPr>
        <w:t>, для установления</w:t>
      </w:r>
      <w:r w:rsidRPr="00DC509E">
        <w:rPr>
          <w:rFonts w:ascii="Times New Roman" w:hAnsi="Times New Roman" w:cs="Times New Roman"/>
          <w:sz w:val="24"/>
          <w:szCs w:val="24"/>
        </w:rPr>
        <w:t xml:space="preserve"> </w:t>
      </w:r>
      <w:r w:rsidRPr="008954D9">
        <w:rPr>
          <w:rFonts w:ascii="Times New Roman" w:hAnsi="Times New Roman" w:cs="Times New Roman"/>
          <w:sz w:val="28"/>
          <w:szCs w:val="28"/>
        </w:rPr>
        <w:t>дифференцированных требований к антитеррористической защищенности объектов (территорий) с учетом их значимости для инфраструктуры и жизнеобеспечения, степени угрозы совершения террористического акта, степени потенциальной опасности совершения и возможных последствий совершения террористического акта</w:t>
      </w:r>
      <w:r w:rsidR="003C64B5" w:rsidRPr="00895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C64B5" w:rsidRDefault="003C64B5" w:rsidP="003C64B5">
      <w:pPr>
        <w:tabs>
          <w:tab w:val="left" w:pos="1635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70C0A">
        <w:rPr>
          <w:rFonts w:ascii="Times New Roman" w:hAnsi="Times New Roman" w:cs="Times New Roman"/>
          <w:sz w:val="28"/>
          <w:szCs w:val="28"/>
        </w:rPr>
        <w:t xml:space="preserve">III. </w:t>
      </w:r>
      <w:r>
        <w:rPr>
          <w:rFonts w:ascii="Times New Roman" w:hAnsi="Times New Roman" w:cs="Times New Roman"/>
          <w:sz w:val="28"/>
          <w:szCs w:val="28"/>
        </w:rPr>
        <w:t>ПОРЯДОК РАБОТЫ КОМИССИИ</w:t>
      </w:r>
    </w:p>
    <w:p w:rsidR="003C64B5" w:rsidRPr="00412015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C64B5">
        <w:rPr>
          <w:rFonts w:ascii="Times New Roman" w:hAnsi="Times New Roman" w:cs="Times New Roman"/>
          <w:sz w:val="28"/>
          <w:szCs w:val="28"/>
        </w:rPr>
        <w:t>. Срок работы К</w:t>
      </w:r>
      <w:r w:rsidR="003C64B5" w:rsidRPr="00412015">
        <w:rPr>
          <w:rFonts w:ascii="Times New Roman" w:hAnsi="Times New Roman" w:cs="Times New Roman"/>
          <w:sz w:val="28"/>
          <w:szCs w:val="28"/>
        </w:rPr>
        <w:t>омиссии определяется назначившим комиссию руководителем органа (организации), являющегося правообладателем объекта (территории), в зависимости от сложности объекта (территории) и составляет не более 30 рабочих дней</w:t>
      </w:r>
      <w:r w:rsidR="003C64B5">
        <w:rPr>
          <w:rFonts w:ascii="Times New Roman" w:hAnsi="Times New Roman" w:cs="Times New Roman"/>
          <w:sz w:val="28"/>
          <w:szCs w:val="28"/>
        </w:rPr>
        <w:t>.</w:t>
      </w:r>
    </w:p>
    <w:p w:rsidR="003C64B5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C64B5" w:rsidRPr="002B725E">
        <w:rPr>
          <w:rFonts w:ascii="Times New Roman" w:hAnsi="Times New Roman" w:cs="Times New Roman"/>
          <w:sz w:val="28"/>
          <w:szCs w:val="28"/>
        </w:rPr>
        <w:t xml:space="preserve">. </w:t>
      </w:r>
      <w:r w:rsidR="003C64B5">
        <w:rPr>
          <w:rFonts w:ascii="Times New Roman" w:hAnsi="Times New Roman" w:cs="Times New Roman"/>
          <w:sz w:val="28"/>
          <w:szCs w:val="28"/>
        </w:rPr>
        <w:t>В ходе своей работы К</w:t>
      </w:r>
      <w:r w:rsidR="003C64B5" w:rsidRPr="002B725E">
        <w:rPr>
          <w:rFonts w:ascii="Times New Roman" w:hAnsi="Times New Roman" w:cs="Times New Roman"/>
          <w:sz w:val="28"/>
          <w:szCs w:val="28"/>
        </w:rPr>
        <w:t xml:space="preserve">омиссия: 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а) проводит обследование объекта (территории) на предмет состояния его антитеррористической защищенности;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 xml:space="preserve">б) изучает конструктивные и технические характеристики объекта (территории), организацию его функционирования, действующие меры по </w:t>
      </w:r>
      <w:r w:rsidRPr="008954D9">
        <w:rPr>
          <w:rFonts w:ascii="Times New Roman" w:hAnsi="Times New Roman" w:cs="Times New Roman"/>
          <w:sz w:val="28"/>
          <w:szCs w:val="28"/>
        </w:rPr>
        <w:lastRenderedPageBreak/>
        <w:t>обеспечению безопасного функционирования объекта (территории);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в) выявляет потенциально опасные участки объекта (территории), его критические элементы;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г) определяет степень угрозы совершения террористического акта на объекте (территории) и возможные последствия его совершения;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д) определяет категорию объекта (территории) или подтверждает (изменяет) ранее присвоенную категорию;</w:t>
      </w:r>
    </w:p>
    <w:p w:rsidR="008954D9" w:rsidRPr="008954D9" w:rsidRDefault="008954D9" w:rsidP="008954D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е) определяет необходимые мероприятия по обеспечению антитеррористической защищенности объекта (территории) в зависимости от присваиваемой объекту (территории) категории, а также сроки осуществления указанных мероприятий с учетом объема планируемых работ и источников финансирования.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C64B5">
        <w:rPr>
          <w:rFonts w:ascii="Times New Roman" w:hAnsi="Times New Roman" w:cs="Times New Roman"/>
          <w:sz w:val="28"/>
          <w:szCs w:val="28"/>
        </w:rPr>
        <w:t xml:space="preserve">. </w:t>
      </w:r>
      <w:r w:rsidRPr="008954D9">
        <w:rPr>
          <w:rFonts w:ascii="Times New Roman" w:hAnsi="Times New Roman" w:cs="Times New Roman"/>
          <w:sz w:val="28"/>
          <w:szCs w:val="28"/>
        </w:rPr>
        <w:t>Результаты работы комиссии оформляются актом обследования и категорирования объекта (территории), который является неотъемлемой частью паспорта безопасности объекта (территории).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Акт обследования и категорирования объекта (территории) составляется в 2 экземплярах, подписывается всеми членами комиссии и хранится вместе с первым экземпляром паспорта безопасности объекта (территории).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В случае наличия разногласий между членами комиссии, возникших в ходе обследования объекта (территории) и составления акта обследования и категорирования объекта (территории), решение принимается большинством голосов членов комиссии. При равенстве голосов решение принимается председателем комиссии.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Члены комиссии, не согласные с принятым решением, подписывают акт обследования и категорирования объекта (территории) с изложением своего особого мнения, которое приобщается к акту обследования и категорирования объекта (территории).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C64B5">
        <w:rPr>
          <w:rFonts w:ascii="Times New Roman" w:hAnsi="Times New Roman" w:cs="Times New Roman"/>
          <w:sz w:val="28"/>
          <w:szCs w:val="28"/>
        </w:rPr>
        <w:t xml:space="preserve">. </w:t>
      </w:r>
      <w:r w:rsidRPr="008954D9">
        <w:rPr>
          <w:rFonts w:ascii="Times New Roman" w:hAnsi="Times New Roman" w:cs="Times New Roman"/>
          <w:sz w:val="28"/>
          <w:szCs w:val="28"/>
        </w:rPr>
        <w:t>В течение месяца со дня составления акта обследования и категорирования объекта (территории) составляется план необходимых мероприятий по обеспечению антитеррористической защищенности объекта (территории) с учетом степени потенциальной опасности и угрозы совершения террористических актов и определяется прогнозный размер расходов на выполнение указанных мероприятий.</w:t>
      </w:r>
    </w:p>
    <w:p w:rsidR="008954D9" w:rsidRPr="008954D9" w:rsidRDefault="008954D9" w:rsidP="008954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54D9">
        <w:rPr>
          <w:rFonts w:ascii="Times New Roman" w:hAnsi="Times New Roman" w:cs="Times New Roman"/>
          <w:sz w:val="28"/>
          <w:szCs w:val="28"/>
        </w:rPr>
        <w:t>Срок завершения мероприятий по обеспечению антитеррористической защищенности объекта (территории) с учетом объема планируемых работ и прогнозного размера расходов на выполнение соответствующих мероприятий не должен превышать 2 лет со дня подписания акта обследования и категорирования объекта (территории).</w:t>
      </w:r>
    </w:p>
    <w:p w:rsidR="003C64B5" w:rsidRPr="002B725E" w:rsidRDefault="008954D9" w:rsidP="003C64B5">
      <w:pPr>
        <w:tabs>
          <w:tab w:val="left" w:pos="1635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C64B5">
        <w:rPr>
          <w:rFonts w:ascii="Times New Roman" w:hAnsi="Times New Roman" w:cs="Times New Roman"/>
          <w:sz w:val="28"/>
          <w:szCs w:val="28"/>
        </w:rPr>
        <w:t xml:space="preserve">. </w:t>
      </w:r>
      <w:r w:rsidR="003C64B5" w:rsidRPr="002B725E">
        <w:rPr>
          <w:rFonts w:ascii="Times New Roman" w:hAnsi="Times New Roman" w:cs="Times New Roman"/>
          <w:sz w:val="28"/>
          <w:szCs w:val="28"/>
        </w:rPr>
        <w:t>Информация, содержащаяся в акте обследования и категорирования объекта (территории), а также в перечне мероприятий по обеспечению антитеррористической защищенности объекта (территории), является информацией ограниченного распространения и подлежит защите в соответствии с законодательством Российской Федерации.</w:t>
      </w: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1AB4">
        <w:rPr>
          <w:rFonts w:ascii="Times New Roman" w:hAnsi="Times New Roman" w:cs="Times New Roman"/>
          <w:sz w:val="24"/>
          <w:szCs w:val="24"/>
        </w:rPr>
        <w:t>05.03.</w:t>
      </w:r>
      <w:r>
        <w:rPr>
          <w:rFonts w:ascii="Times New Roman" w:hAnsi="Times New Roman" w:cs="Times New Roman"/>
          <w:sz w:val="24"/>
          <w:szCs w:val="24"/>
        </w:rPr>
        <w:t xml:space="preserve">2018 г. № </w:t>
      </w:r>
      <w:r w:rsidR="00271AB4">
        <w:rPr>
          <w:rFonts w:ascii="Times New Roman" w:hAnsi="Times New Roman" w:cs="Times New Roman"/>
          <w:sz w:val="24"/>
          <w:szCs w:val="24"/>
        </w:rPr>
        <w:t>47</w:t>
      </w:r>
      <w:r w:rsidRPr="00C7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4D9" w:rsidRPr="008C4AC3" w:rsidRDefault="008954D9" w:rsidP="008954D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u w:val="single"/>
        </w:rPr>
      </w:pPr>
      <w:r w:rsidRPr="008C4AC3">
        <w:rPr>
          <w:color w:val="2D2D2D"/>
          <w:spacing w:val="2"/>
          <w:u w:val="single"/>
        </w:rPr>
        <w:t>Для служебного пользования</w:t>
      </w:r>
    </w:p>
    <w:p w:rsidR="008954D9" w:rsidRDefault="008954D9" w:rsidP="008954D9">
      <w:pPr>
        <w:spacing w:after="0" w:line="240" w:lineRule="auto"/>
        <w:jc w:val="center"/>
        <w:rPr>
          <w:rFonts w:ascii="Times New Roman" w:hAnsi="Times New Roman" w:cs="Times New Roman"/>
          <w:color w:val="2D2D2D"/>
          <w:sz w:val="16"/>
          <w:szCs w:val="16"/>
        </w:rPr>
      </w:pPr>
      <w:r>
        <w:rPr>
          <w:rFonts w:ascii="Times New Roman" w:hAnsi="Times New Roman" w:cs="Times New Roman"/>
          <w:color w:val="2D2D2D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Pr="008C4AC3">
        <w:rPr>
          <w:rFonts w:ascii="Times New Roman" w:hAnsi="Times New Roman" w:cs="Times New Roman"/>
          <w:color w:val="2D2D2D"/>
          <w:sz w:val="16"/>
          <w:szCs w:val="16"/>
        </w:rPr>
        <w:t>(гриф)</w:t>
      </w:r>
    </w:p>
    <w:p w:rsidR="008954D9" w:rsidRDefault="008954D9" w:rsidP="008954D9">
      <w:pPr>
        <w:spacing w:after="0" w:line="240" w:lineRule="auto"/>
        <w:jc w:val="right"/>
        <w:rPr>
          <w:rFonts w:ascii="Times New Roman" w:hAnsi="Times New Roman" w:cs="Times New Roman"/>
          <w:color w:val="2D2D2D"/>
          <w:sz w:val="24"/>
          <w:szCs w:val="24"/>
        </w:rPr>
      </w:pPr>
      <w:r>
        <w:rPr>
          <w:rFonts w:ascii="Times New Roman" w:hAnsi="Times New Roman" w:cs="Times New Roman"/>
          <w:color w:val="2D2D2D"/>
          <w:sz w:val="24"/>
          <w:szCs w:val="24"/>
        </w:rPr>
        <w:t>экз. № 1</w:t>
      </w:r>
    </w:p>
    <w:p w:rsidR="008954D9" w:rsidRPr="0047403A" w:rsidRDefault="008954D9" w:rsidP="008954D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1 к паспорту </w:t>
      </w:r>
    </w:p>
    <w:p w:rsidR="008954D9" w:rsidRPr="008C4AC3" w:rsidRDefault="008954D9" w:rsidP="008954D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4D9" w:rsidRPr="00412015" w:rsidRDefault="008954D9" w:rsidP="0089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К Т</w:t>
      </w:r>
    </w:p>
    <w:p w:rsidR="008954D9" w:rsidRDefault="008954D9" w:rsidP="008954D9">
      <w:pPr>
        <w:shd w:val="clear" w:color="auto" w:fill="FFFFFF"/>
        <w:spacing w:after="0" w:line="240" w:lineRule="auto"/>
        <w:ind w:left="79" w:right="34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4120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обследования и категорирования </w:t>
      </w:r>
      <w:r>
        <w:rPr>
          <w:rFonts w:ascii="Times New Roman" w:hAnsi="Times New Roman" w:cs="Times New Roman"/>
          <w:b/>
          <w:sz w:val="28"/>
          <w:szCs w:val="28"/>
        </w:rPr>
        <w:t>объекта культуры</w:t>
      </w:r>
      <w:r w:rsidRPr="00412015">
        <w:rPr>
          <w:rFonts w:ascii="Times New Roman" w:hAnsi="Times New Roman" w:cs="Times New Roman"/>
          <w:b/>
          <w:sz w:val="28"/>
          <w:szCs w:val="28"/>
        </w:rPr>
        <w:t>, подведомственного администрации Западнодвинского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8954D9" w:rsidRDefault="008954D9" w:rsidP="0089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__________________________________________________________________________________________</w:t>
      </w:r>
    </w:p>
    <w:p w:rsidR="008954D9" w:rsidRPr="003C553A" w:rsidRDefault="008954D9" w:rsidP="00895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>(наименование места,(объекта))</w:t>
      </w:r>
    </w:p>
    <w:p w:rsidR="008954D9" w:rsidRDefault="008954D9" w:rsidP="0089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8954D9" w:rsidRDefault="008954D9" w:rsidP="0089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г. Западная Двина</w:t>
      </w:r>
    </w:p>
    <w:p w:rsidR="008954D9" w:rsidRDefault="008954D9" w:rsidP="0089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</w:rPr>
      </w:pPr>
      <w:r>
        <w:rPr>
          <w:rFonts w:ascii="Times New Roman" w:eastAsia="Times New Roman" w:hAnsi="Times New Roman" w:cs="Times New Roman"/>
          <w:color w:val="000000"/>
          <w:sz w:val="16"/>
        </w:rPr>
        <w:t xml:space="preserve">             (дата)</w:t>
      </w:r>
    </w:p>
    <w:p w:rsidR="008954D9" w:rsidRDefault="008954D9" w:rsidP="008954D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tbl>
      <w:tblPr>
        <w:tblStyle w:val="a7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8954D9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8954D9" w:rsidRPr="00A30063" w:rsidRDefault="008954D9" w:rsidP="005B1CD6">
            <w:pPr>
              <w:pStyle w:val="a5"/>
              <w:tabs>
                <w:tab w:val="left" w:pos="4111"/>
                <w:tab w:val="left" w:pos="4253"/>
                <w:tab w:val="left" w:pos="4395"/>
              </w:tabs>
              <w:ind w:left="4111" w:hanging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0063">
              <w:rPr>
                <w:rFonts w:ascii="Times New Roman" w:hAnsi="Times New Roman" w:cs="Times New Roman"/>
                <w:sz w:val="24"/>
                <w:szCs w:val="24"/>
              </w:rPr>
              <w:t>Комиссия в составе:</w:t>
            </w:r>
          </w:p>
        </w:tc>
      </w:tr>
      <w:tr w:rsidR="008954D9" w:rsidTr="005B1C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4D9" w:rsidRPr="00A30063" w:rsidRDefault="008954D9" w:rsidP="005B1CD6">
            <w:pPr>
              <w:pStyle w:val="a5"/>
              <w:tabs>
                <w:tab w:val="left" w:pos="4111"/>
                <w:tab w:val="left" w:pos="4253"/>
                <w:tab w:val="left" w:pos="4395"/>
              </w:tabs>
              <w:ind w:left="4111" w:hanging="41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Председателя Комиссии:</w:t>
            </w:r>
          </w:p>
        </w:tc>
      </w:tr>
      <w:tr w:rsidR="008954D9" w:rsidTr="005B1C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54D9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Членов комиссии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8954D9" w:rsidTr="005B1CD6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954D9" w:rsidRPr="00B864EA" w:rsidRDefault="008954D9" w:rsidP="005B1C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5C15">
              <w:rPr>
                <w:rFonts w:ascii="Times New Roman" w:hAnsi="Times New Roman" w:cs="Times New Roman"/>
                <w:sz w:val="24"/>
                <w:szCs w:val="24"/>
              </w:rPr>
              <w:t xml:space="preserve">на основании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приказа _______________________________________</w:t>
            </w:r>
            <w:r w:rsidRPr="00B864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B5C15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  Требованиями к антитеррористической защищенности объектов (территорий) Министерства образования и науки Российской Федерации и объектов (территорий), относящихся к сфере деятельности Министерства образования и науки Российской Федерации, утвержденные Постановлением Правительства РФ от 07.10.2017 № 1235, провела обследование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__________________________________________________________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C530D3" w:rsidRDefault="008954D9" w:rsidP="005B1CD6">
            <w:pPr>
              <w:shd w:val="clear" w:color="auto" w:fill="FFFFFF"/>
              <w:ind w:left="7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300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ходе проверки установлено следующее: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B64343" w:rsidRDefault="008954D9" w:rsidP="005B1CD6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u w:val="single"/>
              </w:rPr>
            </w:pPr>
            <w:r w:rsidRPr="00B64343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  <w:t>Общие сведения об объекте:</w:t>
            </w:r>
          </w:p>
        </w:tc>
      </w:tr>
      <w:tr w:rsidR="008954D9" w:rsidRPr="00225AAC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5B5C15" w:rsidRDefault="008954D9" w:rsidP="005B1CD6">
            <w:pPr>
              <w:pStyle w:val="a5"/>
              <w:numPr>
                <w:ilvl w:val="1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954D9" w:rsidRPr="00C530D3" w:rsidRDefault="008954D9" w:rsidP="005B1CD6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30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(наименование)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5B5C15" w:rsidRDefault="008954D9" w:rsidP="005B1CD6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C530D3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C530D3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(адрес места расположения)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5D1F55" w:rsidRDefault="008954D9" w:rsidP="005B1CD6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5D1F55" w:rsidRDefault="008954D9" w:rsidP="005B1CD6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(учредитель, юридический адрес)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225AAC" w:rsidRDefault="008954D9" w:rsidP="005B1CD6">
            <w:pPr>
              <w:pStyle w:val="a5"/>
              <w:tabs>
                <w:tab w:val="left" w:pos="426"/>
              </w:tabs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5D1F55" w:rsidRDefault="008954D9" w:rsidP="005B1CD6">
            <w:pPr>
              <w:pStyle w:val="a5"/>
              <w:tabs>
                <w:tab w:val="left" w:pos="426"/>
              </w:tabs>
              <w:ind w:left="0" w:right="-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(о</w:t>
            </w:r>
            <w:r w:rsidRPr="005D1F55"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рганизационно-правовая форма учреждения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shd w:val="clear" w:color="auto" w:fill="FFFFFF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225AAC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  <w:r w:rsidRPr="00225A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9687A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 w:rsidRPr="0069687A">
              <w:rPr>
                <w:rFonts w:ascii="Times New Roman" w:hAnsi="Times New Roman" w:cs="Times New Roman"/>
                <w:sz w:val="16"/>
                <w:szCs w:val="16"/>
              </w:rPr>
              <w:t xml:space="preserve">краткая характеристика объекта (территории): месторасположение, кол-во зданий (сооружений), этажность, материал 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69687A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87A">
              <w:rPr>
                <w:rFonts w:ascii="Times New Roman" w:hAnsi="Times New Roman" w:cs="Times New Roman"/>
                <w:sz w:val="16"/>
                <w:szCs w:val="16"/>
              </w:rPr>
              <w:t>стен, занимаемая площадь, протяженность периметра и т.д.</w:t>
            </w:r>
            <w:r w:rsidRPr="00696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F00D89" w:rsidRDefault="008954D9" w:rsidP="005B1CD6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00D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F00D89" w:rsidRDefault="008954D9" w:rsidP="005B1CD6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</w:t>
            </w:r>
            <w:r w:rsidRPr="00F00D89">
              <w:rPr>
                <w:sz w:val="16"/>
                <w:szCs w:val="16"/>
              </w:rPr>
              <w:t>сновное функциональное назначение</w:t>
            </w:r>
            <w:r>
              <w:rPr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9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1.4.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ежим работы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1.5.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(к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D279E7" w:rsidRDefault="008954D9" w:rsidP="005B1CD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  <w:r w:rsidRPr="00D279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966B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96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6966B4">
              <w:rPr>
                <w:rFonts w:ascii="Times New Roman" w:hAnsi="Times New Roman" w:cs="Times New Roman"/>
                <w:sz w:val="16"/>
                <w:szCs w:val="16"/>
              </w:rPr>
              <w:t>оличество возможного одновременного пребывания людей на объекте</w:t>
            </w:r>
            <w:r w:rsidRPr="00696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B64343" w:rsidRDefault="008954D9" w:rsidP="005B1CD6">
            <w:pPr>
              <w:pStyle w:val="a5"/>
              <w:numPr>
                <w:ilvl w:val="0"/>
                <w:numId w:val="7"/>
              </w:numPr>
              <w:tabs>
                <w:tab w:val="left" w:pos="284"/>
              </w:tabs>
              <w:ind w:left="0" w:right="-1" w:firstLine="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B643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Состояние антитеррористической защищенности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right w:val="nil"/>
            </w:tcBorders>
            <w:vAlign w:val="center"/>
          </w:tcPr>
          <w:p w:rsidR="008954D9" w:rsidRPr="00EC1050" w:rsidRDefault="008954D9" w:rsidP="005B1CD6">
            <w:pPr>
              <w:pStyle w:val="a5"/>
              <w:numPr>
                <w:ilvl w:val="1"/>
                <w:numId w:val="7"/>
              </w:numPr>
              <w:tabs>
                <w:tab w:val="left" w:pos="426"/>
              </w:tabs>
              <w:ind w:left="0" w:right="-1" w:firstLine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Должностные лица, ответственные за проведение мероприятий  по обеспечению антитеррористической защищенности объекта (территории)  и организацию взаимодействия с территориальными органами безопасности, территориальными органами Министерства внутренних дел Российской Федерации  и территориальными органами Федеральной службы войск национальной гвардии Российской Федерации: </w:t>
            </w:r>
          </w:p>
          <w:p w:rsidR="008954D9" w:rsidRPr="00586F31" w:rsidRDefault="008954D9" w:rsidP="005B1CD6">
            <w:pPr>
              <w:pStyle w:val="HTML"/>
              <w:shd w:val="clear" w:color="auto" w:fill="FFFFFF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pStyle w:val="a5"/>
              <w:ind w:left="0"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 xml:space="preserve">(должность, фамилия, инициалы, № и дата приказа (распоряжения) о назначении, №№ служебного </w:t>
            </w:r>
            <w:r w:rsidRPr="00EC1050">
              <w:rPr>
                <w:rFonts w:ascii="Times New Roman" w:hAnsi="Times New Roman" w:cs="Times New Roman"/>
                <w:sz w:val="16"/>
                <w:szCs w:val="16"/>
              </w:rPr>
              <w:br/>
              <w:t>и мобильного телефонов)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sz w:val="24"/>
                <w:szCs w:val="24"/>
              </w:rPr>
              <w:t>2.2.  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планов эвакуации работников, обучающихся и иных лиц, находящихся на объекте (территории), в случае получения информации об угрозе совершения или о 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совершении террористического акта</w:t>
            </w:r>
            <w:r w:rsidRPr="00EC10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(в наличии/отсутствуют/ №, дата утверждения)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C105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схем эвакуации при возникновении чрезвычайных ситуаций: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 №, дата утверждения)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F86134" w:rsidRDefault="008954D9" w:rsidP="005B1CD6">
            <w:pPr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2.4.  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Наличие наглядных пособий, содержащих информацию о порядке действий работников, обучающихся и иных лиц, находящихся на объекте (территории), </w:t>
            </w:r>
            <w:r w:rsidRPr="00EC1050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 обнаружении подозрительных лиц или предметов на объектах (территориях), поступлении информации об угрозе совершения или о совершении террористических актов на объектах (территориях):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EC1050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1050">
              <w:rPr>
                <w:rFonts w:ascii="Times New Roman" w:hAnsi="Times New Roman" w:cs="Times New Roman"/>
                <w:sz w:val="16"/>
                <w:szCs w:val="16"/>
              </w:rPr>
              <w:t>(в наличии/отсутствуют/места размещения)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2.5.  </w:t>
            </w:r>
            <w:r w:rsidRPr="00F86134">
              <w:rPr>
                <w:rFonts w:ascii="Times New Roman" w:hAnsi="Times New Roman" w:cs="Times New Roman"/>
                <w:i/>
                <w:sz w:val="24"/>
                <w:szCs w:val="24"/>
              </w:rPr>
              <w:t>Номера телефонов аварийно-спасательных служб, территориальных органов безопасности,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Default="008954D9" w:rsidP="005B1CD6">
            <w:pPr>
              <w:ind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2.6.  </w:t>
            </w:r>
            <w:r w:rsidRPr="00494352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пропускного и внутриобъектового режимов:</w:t>
            </w:r>
          </w:p>
          <w:p w:rsidR="008954D9" w:rsidRPr="00586F31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494352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4352">
              <w:rPr>
                <w:rFonts w:ascii="Times New Roman" w:hAnsi="Times New Roman" w:cs="Times New Roman"/>
                <w:sz w:val="16"/>
                <w:szCs w:val="16"/>
              </w:rPr>
              <w:t>(осуществляется или нет, кем и каким образом, №№ и дата приказов (распоряжений))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2.7.  </w:t>
            </w:r>
            <w:r w:rsidRPr="00ED59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Проведение с работниками объекта (территории) инструктажа и практических занятий по действиям при обнаружении на объектах (территориях) посторонних лиц </w:t>
            </w:r>
            <w:r w:rsidRPr="00ED59D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подозрительных предметов, а также при угрозе совершения террористического акта:</w:t>
            </w:r>
          </w:p>
          <w:p w:rsidR="008954D9" w:rsidRPr="00ED59D7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ED59D7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59D7">
              <w:rPr>
                <w:rFonts w:ascii="Times New Roman" w:hAnsi="Times New Roman" w:cs="Times New Roman"/>
                <w:sz w:val="16"/>
                <w:szCs w:val="16"/>
              </w:rPr>
              <w:t>(проводятся/периодичность/не проводятся, № и дата инструкции)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2.8.  </w:t>
            </w:r>
            <w:r w:rsidRPr="00621877">
              <w:rPr>
                <w:rFonts w:ascii="Times New Roman" w:hAnsi="Times New Roman" w:cs="Times New Roman"/>
                <w:i/>
                <w:sz w:val="24"/>
                <w:szCs w:val="24"/>
              </w:rPr>
              <w:t>Проведение учений и тренировок по реализации планов обеспечения антитеррористической защищенности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A022F0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022F0">
              <w:rPr>
                <w:rFonts w:ascii="Times New Roman" w:hAnsi="Times New Roman" w:cs="Times New Roman"/>
                <w:sz w:val="16"/>
                <w:szCs w:val="16"/>
              </w:rPr>
              <w:t>(проводятся/периодичность/не проводятся)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2.9.  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Периодический обход и осмотр объекта (территории), их помещений, систем подземных коммуникаций, стоянок транспорта, а также периодическая проверка складских помещений: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24BB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(осуществляется или нет/кем/периодичность)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2.10. 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Исключение бесконтрольного пребывания на объекте (территории) посторонних лиц и нахождения транспортных средств, в том числе в непосредственной близости от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24BB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(обеспечивается или нет)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2.11.  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взаимодействия с территориальными органами безопасности, территориальными органами Министерства внутренних дел Российской Федерации 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территориальными органами Федеральной службы войск национальной гвардии Российской Федерации по вопросам противодействия терроризму и экстремизму: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24BB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(наличие планов (№, дата), периодичность проведения инструктажей, тренировок, учений)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2.12.  </w:t>
            </w:r>
            <w:r w:rsidRPr="00DC24BB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мероприятий информационной безопасности, обеспечивающих защиту от несанкционированного доступа к информационным ресурсам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24BB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C24BB">
              <w:rPr>
                <w:rFonts w:ascii="Times New Roman" w:hAnsi="Times New Roman" w:cs="Times New Roman"/>
                <w:sz w:val="16"/>
                <w:szCs w:val="16"/>
              </w:rPr>
              <w:t>(осуществляется/№ и дата документа/не требуется)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2.13.  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объекта (территории) автономной системой, не совмещенной 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с ретрансляционными технологическими системами, экстренного оповещения работников, обучающихся и иных лиц, находящихся на объекте (территории), 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о потенциальной угрозе возникновения или возникновении чрезвычайной ситуации: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685677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85677">
              <w:rPr>
                <w:rFonts w:ascii="Times New Roman" w:hAnsi="Times New Roman" w:cs="Times New Roman"/>
                <w:sz w:val="16"/>
                <w:szCs w:val="16"/>
              </w:rPr>
              <w:t>(в наличии/отсутствует)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2.14.  </w:t>
            </w:r>
            <w:r w:rsidRPr="00685677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 бесперебойной и устойчивой связью объекта (территории):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auto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2.15.  </w:t>
            </w:r>
            <w:r w:rsidRPr="008B15B3">
              <w:rPr>
                <w:rFonts w:ascii="Times New Roman" w:hAnsi="Times New Roman" w:cs="Times New Roman"/>
                <w:i/>
                <w:sz w:val="24"/>
                <w:szCs w:val="24"/>
              </w:rPr>
              <w:t>Обеспечение охраны объекта (территории) сотрудниками частных охранных организаций или подразделениями ведомственной охраны федеральных органов исполнительной власти, имеющих право на создание ведомственной охраны: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8B15B3" w:rsidRDefault="008954D9" w:rsidP="005B1CD6">
            <w:pPr>
              <w:ind w:firstLine="72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5B3">
              <w:rPr>
                <w:rFonts w:ascii="Times New Roman" w:hAnsi="Times New Roman" w:cs="Times New Roman"/>
                <w:sz w:val="16"/>
                <w:szCs w:val="16"/>
              </w:rPr>
              <w:t>(наименование охранной организации, режим охраны, номер и дата договора)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2.16.  </w:t>
            </w:r>
            <w:r w:rsidRPr="005B0F8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объекта (территории) инженерно-техническими средствами </w:t>
            </w:r>
            <w:r w:rsidRPr="005B0F84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системами охраны (системой видеонаблюдения, контроля и управления доступом, охранной сигнализацией):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A226EB" w:rsidRDefault="008954D9" w:rsidP="005B1CD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26EB">
              <w:rPr>
                <w:rFonts w:ascii="Times New Roman" w:hAnsi="Times New Roman" w:cs="Times New Roman"/>
                <w:sz w:val="16"/>
                <w:szCs w:val="16"/>
              </w:rPr>
              <w:t xml:space="preserve">(видеонаблюдение: характеристики (тип, вид, направленные, круговые и т.д.) кол-во наружных </w:t>
            </w:r>
            <w:r w:rsidRPr="00A226EB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внутренних видеокамер, места их установки, возможность архивирования в/записи и срок ее хранения </w:t>
            </w:r>
            <w:r w:rsidRPr="00A226EB">
              <w:rPr>
                <w:rFonts w:ascii="Times New Roman" w:hAnsi="Times New Roman" w:cs="Times New Roman"/>
                <w:sz w:val="16"/>
                <w:szCs w:val="16"/>
              </w:rPr>
              <w:br/>
              <w:t>(кол-во суток), место хранения в/записи; остальное - (тип, вид))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2.17. </w:t>
            </w:r>
            <w:r w:rsidRPr="008C669F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инженерных заграждений, предназначенных для остановки транспортных средств и (или) создающих препятствие несанкционированному проникновению их на территорию объекта: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8C669F" w:rsidRDefault="008954D9" w:rsidP="005B1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C669F">
              <w:rPr>
                <w:rFonts w:ascii="Times New Roman" w:hAnsi="Times New Roman" w:cs="Times New Roman"/>
                <w:sz w:val="16"/>
                <w:szCs w:val="16"/>
              </w:rPr>
              <w:t>(имеются/отсутствуют/не требуются, их состояние и характеристика (при наличии).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2.18. </w:t>
            </w:r>
            <w:r w:rsidRPr="008A37A4">
              <w:rPr>
                <w:rFonts w:ascii="Times New Roman" w:hAnsi="Times New Roman" w:cs="Times New Roman"/>
                <w:i/>
                <w:sz w:val="24"/>
                <w:szCs w:val="16"/>
              </w:rPr>
              <w:t>Наружные стены объекта: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8A37A4" w:rsidRDefault="008954D9" w:rsidP="005B1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A37A4">
              <w:rPr>
                <w:rFonts w:ascii="Times New Roman" w:hAnsi="Times New Roman" w:cs="Times New Roman"/>
                <w:sz w:val="16"/>
                <w:szCs w:val="16"/>
              </w:rPr>
              <w:t>(характеристика, толщина)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2.19. </w:t>
            </w:r>
            <w:r w:rsidRPr="00574FB4">
              <w:rPr>
                <w:rFonts w:ascii="Times New Roman" w:hAnsi="Times New Roman" w:cs="Times New Roman"/>
                <w:i/>
                <w:sz w:val="24"/>
                <w:szCs w:val="16"/>
              </w:rPr>
              <w:t>Оконные конструкции объекта: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574FB4" w:rsidRDefault="008954D9" w:rsidP="005B1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74FB4">
              <w:rPr>
                <w:rFonts w:ascii="Times New Roman" w:hAnsi="Times New Roman" w:cs="Times New Roman"/>
                <w:sz w:val="16"/>
                <w:szCs w:val="16"/>
              </w:rPr>
              <w:t>(характеристика, расположение, оборудование их защитными конструкциями)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shd w:val="clear" w:color="auto" w:fill="FFFFFF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>2.20.</w:t>
            </w:r>
            <w:r w:rsidRPr="006229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42A7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4642A7">
              <w:rPr>
                <w:rFonts w:ascii="Times New Roman" w:hAnsi="Times New Roman" w:cs="Times New Roman"/>
                <w:i/>
                <w:sz w:val="24"/>
                <w:szCs w:val="16"/>
              </w:rPr>
              <w:t>нешние дверные конструкции объекта: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4642A7" w:rsidRDefault="008954D9" w:rsidP="005B1CD6">
            <w:pPr>
              <w:pStyle w:val="a5"/>
              <w:ind w:right="-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642A7">
              <w:rPr>
                <w:rFonts w:ascii="Times New Roman" w:hAnsi="Times New Roman" w:cs="Times New Roman"/>
                <w:sz w:val="16"/>
                <w:szCs w:val="16"/>
              </w:rPr>
              <w:t>(их назначение, характеристика, оборудование их защитными конструкциями)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 w:rsidRPr="006229D9">
              <w:rPr>
                <w:rFonts w:ascii="Times New Roman" w:hAnsi="Times New Roman" w:cs="Times New Roman"/>
                <w:sz w:val="24"/>
                <w:szCs w:val="16"/>
              </w:rPr>
              <w:t xml:space="preserve">2.21. </w:t>
            </w:r>
            <w:r w:rsidRPr="00466916">
              <w:rPr>
                <w:rFonts w:ascii="Times New Roman" w:hAnsi="Times New Roman" w:cs="Times New Roman"/>
                <w:i/>
                <w:sz w:val="24"/>
                <w:szCs w:val="16"/>
              </w:rPr>
              <w:t xml:space="preserve">Запирающие устройства, установленные на внешних защитных конструкциях (ворота, калитки, двери): 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466916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66916">
              <w:rPr>
                <w:rFonts w:ascii="Times New Roman" w:hAnsi="Times New Roman" w:cs="Times New Roman"/>
                <w:sz w:val="16"/>
                <w:szCs w:val="16"/>
              </w:rPr>
              <w:t>(характеристика)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16"/>
              </w:rPr>
              <w:t>2.22</w:t>
            </w:r>
            <w:r w:rsidRPr="00D75F96">
              <w:rPr>
                <w:rFonts w:ascii="Times New Roman" w:hAnsi="Times New Roman" w:cs="Times New Roman"/>
                <w:sz w:val="24"/>
                <w:szCs w:val="16"/>
              </w:rPr>
              <w:t xml:space="preserve">. </w:t>
            </w:r>
            <w:r w:rsidRPr="00D75F96">
              <w:rPr>
                <w:rFonts w:ascii="Times New Roman" w:hAnsi="Times New Roman" w:cs="Times New Roman"/>
                <w:i/>
                <w:sz w:val="24"/>
                <w:szCs w:val="16"/>
              </w:rPr>
              <w:t>Вентиляционные шахты, короба, дымоходы и другие технологические каналы и отверстия, имеющие выходы за границы охраняемой территории объекта, в том числе на крыши зданий, а также в смежные неохраняемые помещения: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75F96" w:rsidRDefault="008954D9" w:rsidP="005B1CD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75F96">
              <w:rPr>
                <w:rFonts w:ascii="Times New Roman" w:hAnsi="Times New Roman" w:cs="Times New Roman"/>
                <w:sz w:val="16"/>
                <w:szCs w:val="16"/>
              </w:rPr>
              <w:t>(назначение, расположение, характеристика)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объекта (территории) техническими средствами охранно-пожарной сигнализации: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368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684">
              <w:rPr>
                <w:rFonts w:ascii="Times New Roman" w:hAnsi="Times New Roman" w:cs="Times New Roman"/>
                <w:sz w:val="16"/>
                <w:szCs w:val="16"/>
              </w:rPr>
              <w:t>(вид, тип, состояние и эксплуатация средств охранной сигнализации)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2.24.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объекта (территории) техническими средствами тревожной сигнализации: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3684" w:rsidRDefault="008954D9" w:rsidP="005B1CD6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16"/>
                <w:szCs w:val="16"/>
              </w:rPr>
            </w:pPr>
            <w:r w:rsidRPr="00DC3684">
              <w:rPr>
                <w:sz w:val="16"/>
                <w:szCs w:val="16"/>
              </w:rPr>
              <w:t>(вид, тип, состояние и эксплуатация средств тревожной сигнализации, количество и места расположения тревожных кнопок)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2.25.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Осуществление вывода сигнала «тревога» со средств охранно-пожарной и тревожной сигнализации: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DC3684" w:rsidRDefault="008954D9" w:rsidP="005B1CD6">
            <w:pPr>
              <w:ind w:right="-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DC3684">
              <w:rPr>
                <w:rFonts w:ascii="Times New Roman" w:hAnsi="Times New Roman" w:cs="Times New Roman"/>
                <w:sz w:val="16"/>
                <w:szCs w:val="16"/>
              </w:rPr>
              <w:t>(на пульт частной охранной организации, подразделения ведомственной охраны федеральных органов исполнительной власти, имеющих право на создание ведомственной охраны, подразделения вневедомственной охраны войск национальной гвардии РФ и т.д.)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pStyle w:val="a5"/>
              <w:numPr>
                <w:ilvl w:val="1"/>
                <w:numId w:val="8"/>
              </w:numPr>
              <w:ind w:right="-1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3684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иных инженерно-технических средств охраны: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Pr="00CB71C5" w:rsidRDefault="008954D9" w:rsidP="005B1CD6">
            <w:pPr>
              <w:ind w:right="-1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3.  Обеспечение особого порядка доступа на объект (территорию):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3.1.  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Наличие организационно-распорядительных документов органа (организации), являющегося правообладателем объекта (территории), по особому порядку доступа на объект (территорию):</w:t>
            </w:r>
          </w:p>
        </w:tc>
      </w:tr>
      <w:tr w:rsidR="008954D9" w:rsidRPr="00590552" w:rsidTr="005B1CD6">
        <w:tc>
          <w:tcPr>
            <w:tcW w:w="9571" w:type="dxa"/>
            <w:tcBorders>
              <w:left w:val="nil"/>
              <w:bottom w:val="nil"/>
              <w:right w:val="nil"/>
            </w:tcBorders>
            <w:vAlign w:val="center"/>
          </w:tcPr>
          <w:p w:rsidR="008954D9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B2DE3">
              <w:rPr>
                <w:rFonts w:ascii="Times New Roman" w:hAnsi="Times New Roman" w:cs="Times New Roman"/>
                <w:sz w:val="16"/>
                <w:szCs w:val="16"/>
              </w:rPr>
              <w:t>(наименование документов, №, дата, наименование организации)</w:t>
            </w:r>
          </w:p>
          <w:p w:rsidR="008954D9" w:rsidRPr="005B2DE3" w:rsidRDefault="008954D9" w:rsidP="005B1CD6">
            <w:pPr>
              <w:ind w:right="-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3.2.  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Оборудование контрольно-пропускных пунктов и въездов на объект (территорию) телевизионными системами видеонаблюдения, обеспечивающими круглосуточную видеофиксацию, с соответствием зон обзора видеокамер целям идентификации и (или) различения (распознавания):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3.3.  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Оснащение въездов на объект (территорию) воротами, обеспечивающими жесткую фиксацию их створок в закрытом положении, а также при необходимости средствами снижения скорости и (или) противотаранными устройствами: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CB71C5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sz w:val="24"/>
                <w:szCs w:val="24"/>
              </w:rPr>
              <w:t>4.  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Выявлены потенциально опасные участки объекта (территории), совершение террористического акта на которых может привести к возникновению чрезвычайных ситуаций с опасными социально-экономическими последствиями, и (или) уязвимые места и критические элементы объекта (территории), сов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ершение террористического акта  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 которых может привести к прекращению функцио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нирования объекта (территории) </w:t>
            </w:r>
            <w:r w:rsidRPr="00CB71C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целом, его повреждению или аварии на нем:</w:t>
            </w:r>
          </w:p>
          <w:p w:rsidR="008954D9" w:rsidRPr="0019281E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4.1.  </w:t>
            </w:r>
            <w:r w:rsidRPr="005B2DE3">
              <w:rPr>
                <w:rFonts w:ascii="Times New Roman" w:hAnsi="Times New Roman" w:cs="Times New Roman"/>
                <w:i/>
                <w:sz w:val="24"/>
                <w:szCs w:val="24"/>
              </w:rPr>
              <w:t>Потенциально опасные участки: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4.3.  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Оборудование потенциально опасных участков и критических элементов объекта (территории) системой охранного телевидения, обеспечивающей 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при необходимости передачу визуальной информации о состоянии периметра потенциально опасных участков и критических элементов объекта (территории) 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и их территории: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p w:rsidR="008954D9" w:rsidRPr="005F7053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71C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300E67">
              <w:rPr>
                <w:rFonts w:ascii="Times New Roman" w:hAnsi="Times New Roman" w:cs="Times New Roman"/>
                <w:b/>
                <w:sz w:val="24"/>
                <w:szCs w:val="24"/>
              </w:rPr>
              <w:t>  </w:t>
            </w:r>
            <w:r w:rsidRPr="00300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Определение степени угрозы совершения террористического акта на объекте (территории) и возможных последствий его совершения: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t>5.1.  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>Зафиксировано совершение (попыток к совершению) в течение последних 12  месяцев террористических актов на объекте (территории)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8954D9" w:rsidRPr="0019281E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29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5.2.  </w:t>
            </w:r>
            <w:r w:rsidRPr="00300E67">
              <w:rPr>
                <w:rFonts w:ascii="Times New Roman" w:hAnsi="Times New Roman" w:cs="Times New Roman"/>
                <w:i/>
                <w:sz w:val="24"/>
                <w:szCs w:val="24"/>
              </w:rPr>
              <w:t>Прогнозируемое количество пострадавших в результате совершения террористического акта на объекте (территории) составляет  человек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</w:tr>
      <w:tr w:rsidR="008954D9" w:rsidRPr="00590552" w:rsidTr="005B1CD6">
        <w:tc>
          <w:tcPr>
            <w:tcW w:w="9571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vAlign w:val="center"/>
          </w:tcPr>
          <w:tbl>
            <w:tblPr>
              <w:tblStyle w:val="a7"/>
              <w:tblW w:w="0" w:type="auto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8954D9" w:rsidRPr="00590552" w:rsidTr="005B1CD6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8954D9" w:rsidRDefault="008954D9" w:rsidP="005B1CD6">
                  <w:pPr>
                    <w:ind w:right="-1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</w:pP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6.  </w:t>
                  </w:r>
                  <w:r w:rsidRPr="00300E67">
                    <w:rPr>
                      <w:rFonts w:ascii="Times New Roman" w:hAnsi="Times New Roman" w:cs="Times New Roman"/>
                      <w:b/>
                      <w:bCs/>
                      <w:i/>
                      <w:sz w:val="24"/>
                      <w:szCs w:val="24"/>
                    </w:rPr>
                    <w:t>Определение категории объекта (территории):</w:t>
                  </w:r>
                </w:p>
                <w:p w:rsidR="008954D9" w:rsidRPr="00A6344B" w:rsidRDefault="008954D9" w:rsidP="005B1CD6">
                  <w:pPr>
                    <w:ind w:right="-1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</w:p>
              </w:tc>
            </w:tr>
            <w:tr w:rsidR="008954D9" w:rsidRPr="00590552" w:rsidTr="005B1CD6">
              <w:tc>
                <w:tcPr>
                  <w:tcW w:w="9355" w:type="dxa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8954D9" w:rsidRPr="00300E67" w:rsidRDefault="008954D9" w:rsidP="005B1C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7.  Необходимые мероприятия по обеспечению антитеррористической защищенности объекта (территории) с учетом категории объекта (территории), а также сроки осуществления указанных мероприятий с у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четом объема планируемых работ </w:t>
                  </w:r>
                  <w:r w:rsidRPr="00300E67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и источников финансирования:</w:t>
                  </w:r>
                </w:p>
              </w:tc>
            </w:tr>
            <w:tr w:rsidR="008954D9" w:rsidRPr="00590552" w:rsidTr="005B1CD6">
              <w:tc>
                <w:tcPr>
                  <w:tcW w:w="935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8954D9" w:rsidRDefault="008954D9" w:rsidP="005B1C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(указываются невыполненные (выполненные не в полном объеме) мероприятия из каждого, указанного 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br/>
                    <w:t xml:space="preserve">в разделе 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  <w:lang w:val="en-US"/>
                    </w:rPr>
                    <w:t>III</w:t>
                  </w:r>
                  <w:r w:rsidRPr="00300E6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(пп.17-24, 26-28 Требований) в зависимости от категории опасности (оборудование объекта инженерными заграждениями, предназначенными для остановки транспортных средств, необходимость усиления основного ограждения, ворот, калиток, стен, оконных и дверных конструкций, вентиляционных шахт, коробов, дымоходов и других технологических каналов и отверстий, оборудование объекта средствами охранно-пожарной и тревожной сигнализации), а также иные мероприятия)</w:t>
                  </w:r>
                </w:p>
                <w:p w:rsidR="008954D9" w:rsidRPr="00300E67" w:rsidRDefault="008954D9" w:rsidP="005B1CD6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</w:p>
                <w:p w:rsidR="008954D9" w:rsidRPr="005C705E" w:rsidRDefault="008954D9" w:rsidP="005B1CD6">
                  <w:pPr>
                    <w:pStyle w:val="formattext"/>
                    <w:tabs>
                      <w:tab w:val="left" w:pos="284"/>
                    </w:tabs>
                    <w:spacing w:before="0" w:beforeAutospacing="0" w:after="0" w:afterAutospacing="0"/>
                    <w:jc w:val="both"/>
                    <w:textAlignment w:val="baseline"/>
                    <w:rPr>
                      <w:color w:val="2D2D2D"/>
                    </w:rPr>
                  </w:pPr>
                </w:p>
              </w:tc>
            </w:tr>
            <w:tr w:rsidR="008954D9" w:rsidRPr="00590552" w:rsidTr="005B1CD6">
              <w:tc>
                <w:tcPr>
                  <w:tcW w:w="935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954D9" w:rsidRPr="00300E67" w:rsidRDefault="008954D9" w:rsidP="005B1CD6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b/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8954D9" w:rsidRDefault="008954D9" w:rsidP="005B1CD6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4D9" w:rsidRDefault="008954D9" w:rsidP="005B1CD6">
            <w:pPr>
              <w:shd w:val="clear" w:color="auto" w:fill="FFFFFF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4D9" w:rsidRDefault="008954D9" w:rsidP="005B1CD6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4D9" w:rsidRDefault="008954D9" w:rsidP="005B1CD6">
            <w:pPr>
              <w:shd w:val="clear" w:color="auto" w:fill="FFFFFF"/>
              <w:ind w:left="79" w:right="-1" w:firstLine="62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954D9" w:rsidRDefault="008954D9" w:rsidP="005B1CD6">
            <w:pPr>
              <w:shd w:val="clear" w:color="auto" w:fill="FFFFFF"/>
              <w:spacing w:before="100" w:beforeAutospacing="1" w:after="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480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______________</w:t>
            </w:r>
          </w:p>
          <w:p w:rsidR="008954D9" w:rsidRDefault="008954D9" w:rsidP="005B1CD6">
            <w:pPr>
              <w:shd w:val="clear" w:color="auto" w:fill="FFFFFF"/>
              <w:spacing w:before="100" w:beforeAutospacing="1" w:after="22"/>
              <w:rPr>
                <w:rFonts w:ascii="Times New Roman" w:eastAsia="Times New Roman" w:hAnsi="Times New Roman" w:cs="Times New Roman"/>
                <w:color w:val="000000"/>
                <w:sz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</w:p>
          <w:p w:rsidR="008954D9" w:rsidRPr="005C705E" w:rsidRDefault="008954D9" w:rsidP="005B1CD6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Члены комиссии: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8954D9" w:rsidRDefault="008954D9" w:rsidP="005B1CD6">
            <w:pPr>
              <w:shd w:val="clear" w:color="auto" w:fill="FFFFFF"/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8954D9" w:rsidRDefault="008954D9" w:rsidP="005B1CD6">
            <w:pPr>
              <w:ind w:right="-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8954D9" w:rsidRDefault="008954D9" w:rsidP="005B1CD6">
            <w:pPr>
              <w:ind w:right="-1"/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u w:val="single"/>
                <w:shd w:val="clear" w:color="auto" w:fill="FFFFFF"/>
              </w:rPr>
            </w:pPr>
          </w:p>
          <w:p w:rsidR="008954D9" w:rsidRPr="00A6344B" w:rsidRDefault="008954D9" w:rsidP="005B1CD6">
            <w:pPr>
              <w:ind w:right="-1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</w:tr>
      <w:tr w:rsidR="008954D9" w:rsidRPr="00590552" w:rsidTr="005B1CD6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954D9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D9" w:rsidRDefault="008954D9" w:rsidP="005B1CD6">
            <w:pPr>
              <w:pStyle w:val="ConsPlusNormal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954D9" w:rsidRPr="00D01878" w:rsidRDefault="008954D9" w:rsidP="005B1CD6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0E138B" w:rsidRDefault="000E138B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F5060F" w:rsidRDefault="00F5060F" w:rsidP="00006F00">
      <w:pPr>
        <w:spacing w:after="0" w:line="240" w:lineRule="auto"/>
      </w:pPr>
    </w:p>
    <w:p w:rsidR="00F5060F" w:rsidRDefault="00F5060F" w:rsidP="00006F00">
      <w:pPr>
        <w:spacing w:after="0" w:line="240" w:lineRule="auto"/>
      </w:pP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Западнодвинского района </w:t>
      </w:r>
    </w:p>
    <w:p w:rsidR="008954D9" w:rsidRDefault="008954D9" w:rsidP="008954D9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71AB4">
        <w:rPr>
          <w:rFonts w:ascii="Times New Roman" w:hAnsi="Times New Roman" w:cs="Times New Roman"/>
          <w:sz w:val="24"/>
          <w:szCs w:val="24"/>
        </w:rPr>
        <w:t>05.03. 2018 г. № 47</w:t>
      </w:r>
      <w:r w:rsidRPr="00C70C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060F" w:rsidRDefault="00F5060F" w:rsidP="00006F00">
      <w:pPr>
        <w:spacing w:after="0" w:line="240" w:lineRule="auto"/>
      </w:pPr>
    </w:p>
    <w:p w:rsidR="009324D0" w:rsidRDefault="009324D0" w:rsidP="00006F00">
      <w:pPr>
        <w:spacing w:after="0" w:line="240" w:lineRule="auto"/>
      </w:pPr>
    </w:p>
    <w:p w:rsidR="009324D0" w:rsidRDefault="009324D0" w:rsidP="008954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4D0" w:rsidRPr="008954D9" w:rsidRDefault="009324D0" w:rsidP="009324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95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ГРАФИК</w:t>
      </w:r>
    </w:p>
    <w:p w:rsidR="009324D0" w:rsidRPr="008954D9" w:rsidRDefault="009324D0" w:rsidP="009324D0">
      <w:pPr>
        <w:spacing w:after="0" w:line="240" w:lineRule="auto"/>
        <w:jc w:val="center"/>
        <w:rPr>
          <w:b/>
        </w:rPr>
      </w:pPr>
      <w:r w:rsidRPr="00895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обследования и категорирования </w:t>
      </w:r>
      <w:r w:rsidR="008954D9" w:rsidRPr="008954D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объектов культуры</w:t>
      </w:r>
      <w:r w:rsidR="008954D9" w:rsidRPr="008954D9">
        <w:rPr>
          <w:rFonts w:ascii="Times New Roman" w:hAnsi="Times New Roman" w:cs="Times New Roman"/>
          <w:b/>
          <w:sz w:val="28"/>
          <w:szCs w:val="28"/>
        </w:rPr>
        <w:t>, подведомственных администрации Западнодвинского района</w:t>
      </w:r>
    </w:p>
    <w:p w:rsidR="003556C0" w:rsidRPr="008954D9" w:rsidRDefault="003556C0" w:rsidP="009324D0">
      <w:pPr>
        <w:spacing w:after="0" w:line="240" w:lineRule="auto"/>
        <w:jc w:val="center"/>
        <w:rPr>
          <w:b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4360"/>
      </w:tblGrid>
      <w:tr w:rsidR="009324D0" w:rsidTr="009324D0">
        <w:tc>
          <w:tcPr>
            <w:tcW w:w="959" w:type="dxa"/>
          </w:tcPr>
          <w:p w:rsidR="009324D0" w:rsidRPr="009324D0" w:rsidRDefault="009324D0" w:rsidP="0093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4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252" w:type="dxa"/>
          </w:tcPr>
          <w:p w:rsidR="009324D0" w:rsidRPr="009324D0" w:rsidRDefault="009324D0" w:rsidP="0093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4360" w:type="dxa"/>
          </w:tcPr>
          <w:p w:rsidR="009324D0" w:rsidRPr="009324D0" w:rsidRDefault="009324D0" w:rsidP="009324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обследования и категорирования</w:t>
            </w:r>
          </w:p>
        </w:tc>
      </w:tr>
      <w:tr w:rsidR="009324D0" w:rsidTr="004B1FC3">
        <w:tc>
          <w:tcPr>
            <w:tcW w:w="959" w:type="dxa"/>
            <w:vAlign w:val="center"/>
          </w:tcPr>
          <w:p w:rsidR="009324D0" w:rsidRPr="009324D0" w:rsidRDefault="009324D0" w:rsidP="004B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24D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9324D0" w:rsidRPr="004B1FC3" w:rsidRDefault="004B1FC3" w:rsidP="004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униципальное </w:t>
            </w:r>
            <w:r w:rsidRPr="004B1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бюджетное</w:t>
            </w:r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образовательное учреждение дополнительного образования «Западнодвинская детская школа искусств»</w:t>
            </w:r>
          </w:p>
        </w:tc>
        <w:tc>
          <w:tcPr>
            <w:tcW w:w="4360" w:type="dxa"/>
            <w:vAlign w:val="center"/>
          </w:tcPr>
          <w:p w:rsidR="009324D0" w:rsidRPr="009324D0" w:rsidRDefault="00F5060F" w:rsidP="004B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246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4B1F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B1FC3" w:rsidTr="004B1FC3">
        <w:tc>
          <w:tcPr>
            <w:tcW w:w="959" w:type="dxa"/>
            <w:vAlign w:val="center"/>
          </w:tcPr>
          <w:p w:rsidR="004B1FC3" w:rsidRPr="009324D0" w:rsidRDefault="004B1FC3" w:rsidP="004B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4B1FC3" w:rsidRPr="004B1FC3" w:rsidRDefault="004B1FC3" w:rsidP="004B1F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 w:rsidRPr="004B1F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бюджетное</w:t>
            </w:r>
            <w:r w:rsidRPr="004B1FC3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«Межпоселенческий культурно – досуговый центр Западнодвинского района»</w:t>
            </w:r>
          </w:p>
        </w:tc>
        <w:tc>
          <w:tcPr>
            <w:tcW w:w="4360" w:type="dxa"/>
            <w:vAlign w:val="center"/>
          </w:tcPr>
          <w:p w:rsidR="004B1FC3" w:rsidRDefault="00F5060F" w:rsidP="004B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64246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  <w:r w:rsidR="004B1FC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9324D0" w:rsidRDefault="009324D0" w:rsidP="009324D0">
      <w:pPr>
        <w:spacing w:after="0" w:line="240" w:lineRule="auto"/>
        <w:jc w:val="center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3556C0" w:rsidRDefault="003556C0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E57032" w:rsidRDefault="00E57032" w:rsidP="00006F00">
      <w:pPr>
        <w:spacing w:after="0" w:line="240" w:lineRule="auto"/>
      </w:pPr>
    </w:p>
    <w:p w:rsidR="00BE14E1" w:rsidRDefault="00BE14E1" w:rsidP="00763432">
      <w:pPr>
        <w:tabs>
          <w:tab w:val="left" w:pos="163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06F00" w:rsidRDefault="00006F00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4B1FC3" w:rsidRDefault="004B1FC3" w:rsidP="00360728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sectPr w:rsidR="004B1FC3" w:rsidSect="0086424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87621"/>
    <w:multiLevelType w:val="multilevel"/>
    <w:tmpl w:val="8FC0651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13FF5C5C"/>
    <w:multiLevelType w:val="multilevel"/>
    <w:tmpl w:val="6F2415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FA6E11"/>
    <w:multiLevelType w:val="hybridMultilevel"/>
    <w:tmpl w:val="81A8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113956"/>
    <w:multiLevelType w:val="hybridMultilevel"/>
    <w:tmpl w:val="09D204D2"/>
    <w:lvl w:ilvl="0" w:tplc="54DCE31A">
      <w:start w:val="1"/>
      <w:numFmt w:val="decimal"/>
      <w:lvlText w:val="%1."/>
      <w:lvlJc w:val="left"/>
      <w:pPr>
        <w:ind w:left="1908" w:hanging="120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85B4660"/>
    <w:multiLevelType w:val="multilevel"/>
    <w:tmpl w:val="0B90E088"/>
    <w:lvl w:ilvl="0">
      <w:start w:val="2"/>
      <w:numFmt w:val="decimal"/>
      <w:lvlText w:val="%1."/>
      <w:lvlJc w:val="left"/>
      <w:pPr>
        <w:ind w:left="480" w:hanging="480"/>
      </w:pPr>
      <w:rPr>
        <w:rFonts w:eastAsiaTheme="minorEastAsia" w:hint="default"/>
        <w:b w:val="0"/>
        <w:color w:val="auto"/>
      </w:rPr>
    </w:lvl>
    <w:lvl w:ilvl="1">
      <w:start w:val="26"/>
      <w:numFmt w:val="decimal"/>
      <w:lvlText w:val="%1.%2."/>
      <w:lvlJc w:val="left"/>
      <w:pPr>
        <w:ind w:left="480" w:hanging="480"/>
      </w:pPr>
      <w:rPr>
        <w:rFonts w:eastAsiaTheme="minorEastAsia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b w:val="0"/>
        <w:color w:val="auto"/>
      </w:rPr>
    </w:lvl>
  </w:abstractNum>
  <w:abstractNum w:abstractNumId="5" w15:restartNumberingAfterBreak="0">
    <w:nsid w:val="39844A36"/>
    <w:multiLevelType w:val="multilevel"/>
    <w:tmpl w:val="25F6BA0C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  <w:color w:val="2D2D2D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color w:val="2D2D2D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  <w:color w:val="2D2D2D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  <w:color w:val="2D2D2D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  <w:color w:val="2D2D2D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  <w:color w:val="2D2D2D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  <w:color w:val="2D2D2D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  <w:color w:val="2D2D2D"/>
      </w:rPr>
    </w:lvl>
  </w:abstractNum>
  <w:abstractNum w:abstractNumId="6" w15:restartNumberingAfterBreak="0">
    <w:nsid w:val="482F77BC"/>
    <w:multiLevelType w:val="hybridMultilevel"/>
    <w:tmpl w:val="F90CD0E2"/>
    <w:lvl w:ilvl="0" w:tplc="FD86CC30">
      <w:start w:val="1"/>
      <w:numFmt w:val="decimal"/>
      <w:lvlText w:val="%1."/>
      <w:lvlJc w:val="left"/>
      <w:pPr>
        <w:ind w:left="1662" w:hanging="10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B46918"/>
    <w:multiLevelType w:val="hybridMultilevel"/>
    <w:tmpl w:val="0C547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572"/>
    <w:rsid w:val="00006F00"/>
    <w:rsid w:val="000348D3"/>
    <w:rsid w:val="00053D20"/>
    <w:rsid w:val="0005531A"/>
    <w:rsid w:val="000863E0"/>
    <w:rsid w:val="000947FF"/>
    <w:rsid w:val="000B4B23"/>
    <w:rsid w:val="000C123B"/>
    <w:rsid w:val="000C6CD3"/>
    <w:rsid w:val="000E138B"/>
    <w:rsid w:val="000E4FB2"/>
    <w:rsid w:val="00100046"/>
    <w:rsid w:val="001029F6"/>
    <w:rsid w:val="00106379"/>
    <w:rsid w:val="00107294"/>
    <w:rsid w:val="00121F9B"/>
    <w:rsid w:val="001274FD"/>
    <w:rsid w:val="00133263"/>
    <w:rsid w:val="00153BDE"/>
    <w:rsid w:val="001560B2"/>
    <w:rsid w:val="001573F5"/>
    <w:rsid w:val="00190B9D"/>
    <w:rsid w:val="001A7F0A"/>
    <w:rsid w:val="001B7465"/>
    <w:rsid w:val="001D43DF"/>
    <w:rsid w:val="001D6120"/>
    <w:rsid w:val="00234EB0"/>
    <w:rsid w:val="0024644D"/>
    <w:rsid w:val="0025793F"/>
    <w:rsid w:val="0026414B"/>
    <w:rsid w:val="00271AB4"/>
    <w:rsid w:val="002B45F8"/>
    <w:rsid w:val="002B505D"/>
    <w:rsid w:val="003040EF"/>
    <w:rsid w:val="003556C0"/>
    <w:rsid w:val="003566AD"/>
    <w:rsid w:val="00360728"/>
    <w:rsid w:val="00370A6F"/>
    <w:rsid w:val="00380855"/>
    <w:rsid w:val="00380C8B"/>
    <w:rsid w:val="003B2480"/>
    <w:rsid w:val="003C64B5"/>
    <w:rsid w:val="003F0559"/>
    <w:rsid w:val="00406D10"/>
    <w:rsid w:val="004374A1"/>
    <w:rsid w:val="00440433"/>
    <w:rsid w:val="00457470"/>
    <w:rsid w:val="00473909"/>
    <w:rsid w:val="004921FF"/>
    <w:rsid w:val="004934CE"/>
    <w:rsid w:val="004A08B3"/>
    <w:rsid w:val="004B1FC3"/>
    <w:rsid w:val="004B4BC0"/>
    <w:rsid w:val="004D6D28"/>
    <w:rsid w:val="004F563F"/>
    <w:rsid w:val="00502FE7"/>
    <w:rsid w:val="005201F5"/>
    <w:rsid w:val="0053359E"/>
    <w:rsid w:val="005430A9"/>
    <w:rsid w:val="005750AF"/>
    <w:rsid w:val="00575A8B"/>
    <w:rsid w:val="00576572"/>
    <w:rsid w:val="0057708E"/>
    <w:rsid w:val="00585B29"/>
    <w:rsid w:val="005B784F"/>
    <w:rsid w:val="005C50AB"/>
    <w:rsid w:val="005C780F"/>
    <w:rsid w:val="005E1084"/>
    <w:rsid w:val="005E73CD"/>
    <w:rsid w:val="005E7BBA"/>
    <w:rsid w:val="00617262"/>
    <w:rsid w:val="006208A1"/>
    <w:rsid w:val="00632BB0"/>
    <w:rsid w:val="00634717"/>
    <w:rsid w:val="0068048C"/>
    <w:rsid w:val="006F271F"/>
    <w:rsid w:val="006F2779"/>
    <w:rsid w:val="00722293"/>
    <w:rsid w:val="0072606B"/>
    <w:rsid w:val="00730104"/>
    <w:rsid w:val="00740251"/>
    <w:rsid w:val="0075228E"/>
    <w:rsid w:val="00763432"/>
    <w:rsid w:val="00767756"/>
    <w:rsid w:val="00784D6C"/>
    <w:rsid w:val="007E74B7"/>
    <w:rsid w:val="0080494B"/>
    <w:rsid w:val="00841EBA"/>
    <w:rsid w:val="008561AA"/>
    <w:rsid w:val="00860BDE"/>
    <w:rsid w:val="00864246"/>
    <w:rsid w:val="00864682"/>
    <w:rsid w:val="008954D9"/>
    <w:rsid w:val="008977C6"/>
    <w:rsid w:val="00897CCF"/>
    <w:rsid w:val="008B13C1"/>
    <w:rsid w:val="008E152C"/>
    <w:rsid w:val="008E30C0"/>
    <w:rsid w:val="008E7666"/>
    <w:rsid w:val="008F7FD0"/>
    <w:rsid w:val="009148DE"/>
    <w:rsid w:val="00930581"/>
    <w:rsid w:val="009306B4"/>
    <w:rsid w:val="009324D0"/>
    <w:rsid w:val="00964767"/>
    <w:rsid w:val="00964E21"/>
    <w:rsid w:val="00966C07"/>
    <w:rsid w:val="00986C1D"/>
    <w:rsid w:val="009C343C"/>
    <w:rsid w:val="009C67B0"/>
    <w:rsid w:val="009F38AC"/>
    <w:rsid w:val="00A83775"/>
    <w:rsid w:val="00A8645F"/>
    <w:rsid w:val="00A9579A"/>
    <w:rsid w:val="00AC3082"/>
    <w:rsid w:val="00AF09CC"/>
    <w:rsid w:val="00B01BCD"/>
    <w:rsid w:val="00B04D8F"/>
    <w:rsid w:val="00B14F86"/>
    <w:rsid w:val="00B20BF4"/>
    <w:rsid w:val="00B40492"/>
    <w:rsid w:val="00B552C8"/>
    <w:rsid w:val="00B610EE"/>
    <w:rsid w:val="00B756B4"/>
    <w:rsid w:val="00B87D4D"/>
    <w:rsid w:val="00BC0D61"/>
    <w:rsid w:val="00BE14E1"/>
    <w:rsid w:val="00BF732D"/>
    <w:rsid w:val="00C12DF3"/>
    <w:rsid w:val="00C30F4B"/>
    <w:rsid w:val="00C4192D"/>
    <w:rsid w:val="00C42B74"/>
    <w:rsid w:val="00C479D5"/>
    <w:rsid w:val="00C600BA"/>
    <w:rsid w:val="00C77716"/>
    <w:rsid w:val="00CA7DC9"/>
    <w:rsid w:val="00CD787B"/>
    <w:rsid w:val="00CE66F1"/>
    <w:rsid w:val="00CF5DE5"/>
    <w:rsid w:val="00CF62F6"/>
    <w:rsid w:val="00D13837"/>
    <w:rsid w:val="00D15AE8"/>
    <w:rsid w:val="00D42F71"/>
    <w:rsid w:val="00D6789B"/>
    <w:rsid w:val="00D70223"/>
    <w:rsid w:val="00D75773"/>
    <w:rsid w:val="00D86DB8"/>
    <w:rsid w:val="00D90AC0"/>
    <w:rsid w:val="00DA73D9"/>
    <w:rsid w:val="00DC5E96"/>
    <w:rsid w:val="00DF1EEF"/>
    <w:rsid w:val="00E12384"/>
    <w:rsid w:val="00E154F0"/>
    <w:rsid w:val="00E26E8C"/>
    <w:rsid w:val="00E2745F"/>
    <w:rsid w:val="00E31B32"/>
    <w:rsid w:val="00E4788A"/>
    <w:rsid w:val="00E57032"/>
    <w:rsid w:val="00E76E67"/>
    <w:rsid w:val="00ED5F2D"/>
    <w:rsid w:val="00EE0AFB"/>
    <w:rsid w:val="00F0361B"/>
    <w:rsid w:val="00F122DF"/>
    <w:rsid w:val="00F1374B"/>
    <w:rsid w:val="00F27209"/>
    <w:rsid w:val="00F41845"/>
    <w:rsid w:val="00F439F4"/>
    <w:rsid w:val="00F442D8"/>
    <w:rsid w:val="00F5060F"/>
    <w:rsid w:val="00F50A5A"/>
    <w:rsid w:val="00F54800"/>
    <w:rsid w:val="00F55BD5"/>
    <w:rsid w:val="00F62588"/>
    <w:rsid w:val="00F70A73"/>
    <w:rsid w:val="00F93B2C"/>
    <w:rsid w:val="00FA5203"/>
    <w:rsid w:val="00FB0687"/>
    <w:rsid w:val="00FD54A0"/>
    <w:rsid w:val="00FE6A49"/>
    <w:rsid w:val="00FF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7E642-A736-4585-B6D9-320F1BA9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DB8"/>
  </w:style>
  <w:style w:type="paragraph" w:styleId="4">
    <w:name w:val="heading 4"/>
    <w:basedOn w:val="a"/>
    <w:next w:val="a"/>
    <w:link w:val="40"/>
    <w:uiPriority w:val="9"/>
    <w:unhideWhenUsed/>
    <w:qFormat/>
    <w:rsid w:val="009F38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2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29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87D4D"/>
    <w:pPr>
      <w:ind w:left="720"/>
      <w:contextualSpacing/>
    </w:pPr>
  </w:style>
  <w:style w:type="paragraph" w:customStyle="1" w:styleId="ConsPlusTitle">
    <w:name w:val="ConsPlusTitle"/>
    <w:rsid w:val="00234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No Spacing"/>
    <w:qFormat/>
    <w:rsid w:val="00234EB0"/>
    <w:pPr>
      <w:spacing w:after="0" w:line="240" w:lineRule="auto"/>
    </w:pPr>
    <w:rPr>
      <w:rFonts w:ascii="Arial" w:eastAsia="Times New Roman" w:hAnsi="Arial" w:cs="Times New Roman"/>
      <w:sz w:val="26"/>
      <w:szCs w:val="24"/>
    </w:rPr>
  </w:style>
  <w:style w:type="character" w:customStyle="1" w:styleId="40">
    <w:name w:val="Заголовок 4 Знак"/>
    <w:basedOn w:val="a0"/>
    <w:link w:val="4"/>
    <w:uiPriority w:val="9"/>
    <w:rsid w:val="009F38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7">
    <w:name w:val="Table Grid"/>
    <w:basedOn w:val="a1"/>
    <w:uiPriority w:val="59"/>
    <w:rsid w:val="009F38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9F38AC"/>
  </w:style>
  <w:style w:type="paragraph" w:styleId="a8">
    <w:name w:val="Body Text"/>
    <w:basedOn w:val="a"/>
    <w:link w:val="a9"/>
    <w:rsid w:val="009F38AC"/>
    <w:pPr>
      <w:spacing w:after="120"/>
    </w:pPr>
    <w:rPr>
      <w:rFonts w:ascii="Calibri" w:eastAsia="Times New Roman" w:hAnsi="Calibri" w:cs="Calibri"/>
      <w:lang w:val="en-US" w:eastAsia="en-US"/>
    </w:rPr>
  </w:style>
  <w:style w:type="character" w:customStyle="1" w:styleId="a9">
    <w:name w:val="Основной текст Знак"/>
    <w:basedOn w:val="a0"/>
    <w:link w:val="a8"/>
    <w:rsid w:val="009F38AC"/>
    <w:rPr>
      <w:rFonts w:ascii="Calibri" w:eastAsia="Times New Roman" w:hAnsi="Calibri" w:cs="Calibri"/>
      <w:lang w:val="en-US" w:eastAsia="en-US"/>
    </w:rPr>
  </w:style>
  <w:style w:type="character" w:styleId="aa">
    <w:name w:val="Strong"/>
    <w:basedOn w:val="a0"/>
    <w:uiPriority w:val="22"/>
    <w:qFormat/>
    <w:rsid w:val="009F38AC"/>
    <w:rPr>
      <w:b/>
      <w:bCs/>
    </w:rPr>
  </w:style>
  <w:style w:type="paragraph" w:customStyle="1" w:styleId="ConsPlusNormal">
    <w:name w:val="ConsPlusNormal"/>
    <w:uiPriority w:val="99"/>
    <w:rsid w:val="00502F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rmattext">
    <w:name w:val="formattext"/>
    <w:basedOn w:val="a"/>
    <w:rsid w:val="00895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8954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954D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59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2862</Words>
  <Characters>16317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Гизатова Эльвира</cp:lastModifiedBy>
  <cp:revision>2</cp:revision>
  <cp:lastPrinted>2018-03-05T14:16:00Z</cp:lastPrinted>
  <dcterms:created xsi:type="dcterms:W3CDTF">2018-03-05T14:18:00Z</dcterms:created>
  <dcterms:modified xsi:type="dcterms:W3CDTF">2018-03-05T14:18:00Z</dcterms:modified>
</cp:coreProperties>
</file>