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29B" w:rsidRPr="00081C36" w:rsidRDefault="0021029B" w:rsidP="00081C36">
      <w:pPr>
        <w:jc w:val="center"/>
        <w:rPr>
          <w:b/>
          <w:sz w:val="32"/>
        </w:rPr>
      </w:pPr>
      <w:r w:rsidRPr="00081C36">
        <w:rPr>
          <w:b/>
          <w:sz w:val="32"/>
        </w:rPr>
        <w:t>РФ</w:t>
      </w:r>
    </w:p>
    <w:p w:rsidR="0021029B" w:rsidRPr="00081C36" w:rsidRDefault="00D06065" w:rsidP="001C310B">
      <w:pPr>
        <w:jc w:val="center"/>
        <w:rPr>
          <w:b/>
          <w:sz w:val="32"/>
        </w:rPr>
      </w:pPr>
      <w:r w:rsidRPr="00081C36">
        <w:rPr>
          <w:b/>
          <w:sz w:val="32"/>
        </w:rPr>
        <w:t xml:space="preserve">АДМИНИСТРАЦИЯ </w:t>
      </w:r>
      <w:r w:rsidR="001C310B" w:rsidRPr="00081C36">
        <w:rPr>
          <w:b/>
          <w:sz w:val="32"/>
        </w:rPr>
        <w:t>ЗАПАДНОДВИНСКОГО</w:t>
      </w:r>
      <w:r w:rsidR="008A76D7" w:rsidRPr="00081C36">
        <w:rPr>
          <w:b/>
          <w:sz w:val="32"/>
        </w:rPr>
        <w:t xml:space="preserve">  РАЙОН</w:t>
      </w:r>
      <w:r w:rsidR="001C310B" w:rsidRPr="00081C36">
        <w:rPr>
          <w:b/>
          <w:sz w:val="32"/>
        </w:rPr>
        <w:t>А</w:t>
      </w:r>
    </w:p>
    <w:p w:rsidR="00D06065" w:rsidRPr="00081C36" w:rsidRDefault="00D06065" w:rsidP="0021029B">
      <w:pPr>
        <w:jc w:val="center"/>
        <w:rPr>
          <w:b/>
          <w:sz w:val="32"/>
        </w:rPr>
      </w:pPr>
      <w:r w:rsidRPr="00081C36">
        <w:rPr>
          <w:b/>
          <w:sz w:val="32"/>
        </w:rPr>
        <w:t>ТВЕРСКОЙ ОБЛАСТИ</w:t>
      </w:r>
    </w:p>
    <w:p w:rsidR="00D06065" w:rsidRDefault="00D06065" w:rsidP="0021029B">
      <w:pPr>
        <w:jc w:val="center"/>
      </w:pPr>
    </w:p>
    <w:p w:rsidR="00D06065" w:rsidRDefault="00D06065" w:rsidP="0021029B">
      <w:pPr>
        <w:jc w:val="center"/>
        <w:rPr>
          <w:b/>
          <w:sz w:val="28"/>
        </w:rPr>
      </w:pPr>
      <w:r w:rsidRPr="00081C36">
        <w:rPr>
          <w:b/>
          <w:sz w:val="28"/>
        </w:rPr>
        <w:t>ПОСТАНОВЛЕНИЕ</w:t>
      </w:r>
    </w:p>
    <w:p w:rsidR="00081C36" w:rsidRDefault="00081C36" w:rsidP="0021029B">
      <w:pPr>
        <w:jc w:val="center"/>
        <w:rPr>
          <w:b/>
          <w:sz w:val="28"/>
        </w:rPr>
      </w:pPr>
    </w:p>
    <w:p w:rsidR="00081C36" w:rsidRDefault="00CE5CEE" w:rsidP="00081C36">
      <w:pPr>
        <w:rPr>
          <w:b/>
          <w:sz w:val="28"/>
        </w:rPr>
      </w:pPr>
      <w:r>
        <w:rPr>
          <w:b/>
          <w:sz w:val="28"/>
        </w:rPr>
        <w:t xml:space="preserve">  </w:t>
      </w:r>
      <w:r w:rsidR="003D7348">
        <w:rPr>
          <w:b/>
          <w:sz w:val="28"/>
        </w:rPr>
        <w:t>23</w:t>
      </w:r>
      <w:r w:rsidR="00C40ACD">
        <w:rPr>
          <w:b/>
          <w:sz w:val="28"/>
        </w:rPr>
        <w:t>.</w:t>
      </w:r>
      <w:r w:rsidR="003D7348">
        <w:rPr>
          <w:b/>
          <w:sz w:val="28"/>
        </w:rPr>
        <w:t>05</w:t>
      </w:r>
      <w:r>
        <w:rPr>
          <w:b/>
          <w:sz w:val="28"/>
        </w:rPr>
        <w:t>.2018</w:t>
      </w:r>
      <w:r w:rsidR="00081C36">
        <w:rPr>
          <w:b/>
          <w:sz w:val="28"/>
        </w:rPr>
        <w:t xml:space="preserve"> г.                           г. Западная Двина                                  № </w:t>
      </w:r>
      <w:r w:rsidR="003D7348">
        <w:rPr>
          <w:b/>
          <w:sz w:val="28"/>
        </w:rPr>
        <w:t>103</w:t>
      </w:r>
    </w:p>
    <w:p w:rsidR="00081C36" w:rsidRPr="00081C36" w:rsidRDefault="00081C36" w:rsidP="0021029B">
      <w:pPr>
        <w:jc w:val="center"/>
        <w:rPr>
          <w:b/>
        </w:rPr>
      </w:pPr>
    </w:p>
    <w:p w:rsidR="00CE5CEE" w:rsidRPr="00C40ACD" w:rsidRDefault="00CE5CEE" w:rsidP="00081C36">
      <w:pPr>
        <w:tabs>
          <w:tab w:val="center" w:pos="5103"/>
          <w:tab w:val="left" w:pos="8460"/>
        </w:tabs>
        <w:ind w:right="3685"/>
        <w:rPr>
          <w:b/>
        </w:rPr>
      </w:pPr>
      <w:r w:rsidRPr="00C40ACD">
        <w:rPr>
          <w:b/>
        </w:rPr>
        <w:t>О внесении изменений в постановление</w:t>
      </w:r>
    </w:p>
    <w:p w:rsidR="00D06065" w:rsidRPr="00C40ACD" w:rsidRDefault="004A6F6C" w:rsidP="00081C36">
      <w:pPr>
        <w:tabs>
          <w:tab w:val="center" w:pos="5103"/>
          <w:tab w:val="left" w:pos="8460"/>
        </w:tabs>
        <w:ind w:right="3685"/>
        <w:rPr>
          <w:b/>
        </w:rPr>
      </w:pPr>
      <w:r w:rsidRPr="00C40ACD">
        <w:rPr>
          <w:b/>
        </w:rPr>
        <w:t>а</w:t>
      </w:r>
      <w:r w:rsidR="00CE5CEE" w:rsidRPr="00C40ACD">
        <w:rPr>
          <w:b/>
        </w:rPr>
        <w:t>дминистрации Западнодвинского района № 222 от 25.11.2014 «</w:t>
      </w:r>
      <w:r w:rsidR="00081C36" w:rsidRPr="00C40ACD">
        <w:rPr>
          <w:b/>
        </w:rPr>
        <w:t xml:space="preserve">Об утверждении </w:t>
      </w:r>
      <w:r w:rsidR="00CE5CEE" w:rsidRPr="00C40ACD">
        <w:rPr>
          <w:b/>
        </w:rPr>
        <w:t>П</w:t>
      </w:r>
      <w:r w:rsidR="00081C36" w:rsidRPr="00C40ACD">
        <w:rPr>
          <w:b/>
        </w:rPr>
        <w:t>орядка осуществления внутреннего муниципального финансового контроля в муниципальном образовании Западнодвинский район Тверской области</w:t>
      </w:r>
      <w:r w:rsidR="00CE5CEE" w:rsidRPr="00C40ACD">
        <w:rPr>
          <w:b/>
        </w:rPr>
        <w:t>»</w:t>
      </w:r>
    </w:p>
    <w:p w:rsidR="00D06065" w:rsidRDefault="00D06065" w:rsidP="00D06065">
      <w:pPr>
        <w:tabs>
          <w:tab w:val="center" w:pos="4677"/>
          <w:tab w:val="left" w:pos="8610"/>
        </w:tabs>
      </w:pPr>
    </w:p>
    <w:p w:rsidR="00D06065" w:rsidRPr="00081C36" w:rsidRDefault="00425C3B" w:rsidP="00C40ACD">
      <w:pPr>
        <w:tabs>
          <w:tab w:val="center" w:pos="4677"/>
          <w:tab w:val="left" w:pos="8610"/>
        </w:tabs>
        <w:ind w:firstLine="540"/>
        <w:jc w:val="both"/>
        <w:rPr>
          <w:sz w:val="28"/>
        </w:rPr>
      </w:pPr>
      <w:r>
        <w:tab/>
      </w:r>
      <w:r w:rsidR="00670204" w:rsidRPr="00081C36">
        <w:rPr>
          <w:sz w:val="28"/>
        </w:rPr>
        <w:t xml:space="preserve">В соответствии </w:t>
      </w:r>
      <w:r w:rsidR="0019034E">
        <w:rPr>
          <w:sz w:val="28"/>
        </w:rPr>
        <w:t xml:space="preserve">с </w:t>
      </w:r>
      <w:r w:rsidR="00CE5CEE">
        <w:rPr>
          <w:sz w:val="28"/>
        </w:rPr>
        <w:t>приказом Федерального казначейства от 12.03.2018 года №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</w:t>
      </w:r>
      <w:r w:rsidR="0019034E">
        <w:rPr>
          <w:sz w:val="28"/>
        </w:rPr>
        <w:t>рственных и муниципальных нужд», администрация Западнодвинского района Тверской области</w:t>
      </w:r>
      <w:r w:rsidR="00C40ACD">
        <w:rPr>
          <w:sz w:val="28"/>
        </w:rPr>
        <w:t xml:space="preserve"> </w:t>
      </w:r>
      <w:r w:rsidR="00B83CDB" w:rsidRPr="00C40ACD">
        <w:rPr>
          <w:b/>
          <w:sz w:val="28"/>
        </w:rPr>
        <w:t>П</w:t>
      </w:r>
      <w:r w:rsidR="0019034E" w:rsidRPr="00C40ACD">
        <w:rPr>
          <w:b/>
          <w:sz w:val="28"/>
        </w:rPr>
        <w:t>ОСТАНОВЛЯЕТ</w:t>
      </w:r>
      <w:r w:rsidRPr="00C40ACD">
        <w:rPr>
          <w:b/>
          <w:sz w:val="28"/>
        </w:rPr>
        <w:t>:</w:t>
      </w:r>
    </w:p>
    <w:p w:rsidR="00425C3B" w:rsidRPr="00081C36" w:rsidRDefault="008A76D7" w:rsidP="00896699">
      <w:pPr>
        <w:tabs>
          <w:tab w:val="center" w:pos="4677"/>
          <w:tab w:val="left" w:pos="8610"/>
        </w:tabs>
        <w:ind w:firstLine="540"/>
        <w:jc w:val="both"/>
        <w:rPr>
          <w:sz w:val="28"/>
        </w:rPr>
      </w:pPr>
      <w:r w:rsidRPr="00081C36">
        <w:rPr>
          <w:sz w:val="28"/>
        </w:rPr>
        <w:t>1.</w:t>
      </w:r>
      <w:r w:rsidR="00C40ACD">
        <w:rPr>
          <w:sz w:val="28"/>
        </w:rPr>
        <w:t xml:space="preserve"> </w:t>
      </w:r>
      <w:r w:rsidR="0019034E">
        <w:rPr>
          <w:sz w:val="28"/>
        </w:rPr>
        <w:t>Внести изменения в постановление администрации Западнодвинского района Тверской области № 222 от 25.11.2014 года «Об утверждении Порядка осуществления внутреннего муниципального финансового контроля в муниципальном образовании Западнодвинский район», утвердив</w:t>
      </w:r>
      <w:r w:rsidRPr="00081C36">
        <w:rPr>
          <w:sz w:val="28"/>
        </w:rPr>
        <w:t xml:space="preserve"> </w:t>
      </w:r>
      <w:r w:rsidR="00C40ACD">
        <w:rPr>
          <w:sz w:val="28"/>
        </w:rPr>
        <w:t xml:space="preserve">Порядок осуществления </w:t>
      </w:r>
      <w:r w:rsidRPr="00081C36">
        <w:rPr>
          <w:sz w:val="28"/>
        </w:rPr>
        <w:t>внутреннего</w:t>
      </w:r>
      <w:r w:rsidR="00B83CDB" w:rsidRPr="00081C36">
        <w:rPr>
          <w:sz w:val="28"/>
        </w:rPr>
        <w:t xml:space="preserve"> муниципального</w:t>
      </w:r>
      <w:r w:rsidRPr="00081C36">
        <w:rPr>
          <w:sz w:val="28"/>
        </w:rPr>
        <w:t xml:space="preserve"> финансового контроля в муниципальном образовании Западнодвинский район Тверской области</w:t>
      </w:r>
      <w:r w:rsidR="00CE5CEE">
        <w:rPr>
          <w:sz w:val="28"/>
        </w:rPr>
        <w:t xml:space="preserve"> в новой редакции</w:t>
      </w:r>
      <w:r w:rsidR="0019034E">
        <w:rPr>
          <w:sz w:val="28"/>
        </w:rPr>
        <w:t xml:space="preserve"> (прилагается)</w:t>
      </w:r>
      <w:r w:rsidRPr="00081C36">
        <w:rPr>
          <w:sz w:val="28"/>
        </w:rPr>
        <w:t>.</w:t>
      </w:r>
    </w:p>
    <w:p w:rsidR="008A76D7" w:rsidRPr="00081C36" w:rsidRDefault="0019034E" w:rsidP="00896699">
      <w:pPr>
        <w:tabs>
          <w:tab w:val="center" w:pos="4677"/>
          <w:tab w:val="left" w:pos="8610"/>
        </w:tabs>
        <w:ind w:firstLine="540"/>
        <w:jc w:val="both"/>
        <w:rPr>
          <w:sz w:val="28"/>
        </w:rPr>
      </w:pPr>
      <w:r>
        <w:rPr>
          <w:sz w:val="28"/>
        </w:rPr>
        <w:t>2</w:t>
      </w:r>
      <w:r w:rsidR="008A76D7" w:rsidRPr="00081C36">
        <w:rPr>
          <w:sz w:val="28"/>
        </w:rPr>
        <w:t>.</w:t>
      </w:r>
      <w:r w:rsidR="00C40ACD">
        <w:rPr>
          <w:sz w:val="28"/>
        </w:rPr>
        <w:t xml:space="preserve"> </w:t>
      </w:r>
      <w:r w:rsidR="00BE6BCA" w:rsidRPr="00081C36">
        <w:rPr>
          <w:sz w:val="28"/>
        </w:rPr>
        <w:t>Настоящее Постановление вступае</w:t>
      </w:r>
      <w:r w:rsidR="00B83CDB" w:rsidRPr="00081C36">
        <w:rPr>
          <w:sz w:val="28"/>
        </w:rPr>
        <w:t>т в силу со дня его подписания</w:t>
      </w:r>
      <w:r w:rsidR="00BE6BCA" w:rsidRPr="00081C36">
        <w:rPr>
          <w:sz w:val="28"/>
        </w:rPr>
        <w:t>.</w:t>
      </w:r>
    </w:p>
    <w:p w:rsidR="00BE6BCA" w:rsidRPr="00081C36" w:rsidRDefault="0019034E" w:rsidP="00896699">
      <w:pPr>
        <w:tabs>
          <w:tab w:val="center" w:pos="4677"/>
          <w:tab w:val="left" w:pos="8610"/>
        </w:tabs>
        <w:ind w:firstLine="540"/>
        <w:jc w:val="both"/>
        <w:rPr>
          <w:sz w:val="28"/>
        </w:rPr>
      </w:pPr>
      <w:r>
        <w:rPr>
          <w:sz w:val="28"/>
        </w:rPr>
        <w:t>3</w:t>
      </w:r>
      <w:r w:rsidR="00BE6BCA" w:rsidRPr="00081C36">
        <w:rPr>
          <w:sz w:val="28"/>
        </w:rPr>
        <w:t>.</w:t>
      </w:r>
      <w:r w:rsidR="00C40ACD">
        <w:rPr>
          <w:sz w:val="28"/>
        </w:rPr>
        <w:t xml:space="preserve"> </w:t>
      </w:r>
      <w:r w:rsidR="00BE6BCA" w:rsidRPr="00081C36">
        <w:rPr>
          <w:sz w:val="28"/>
        </w:rPr>
        <w:t xml:space="preserve">Настоящее Постановление подлежит </w:t>
      </w:r>
      <w:r w:rsidR="004A6F6C">
        <w:rPr>
          <w:sz w:val="28"/>
        </w:rPr>
        <w:t>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8A76D7" w:rsidRPr="00081C36" w:rsidRDefault="008A76D7" w:rsidP="00896699">
      <w:pPr>
        <w:tabs>
          <w:tab w:val="center" w:pos="4677"/>
          <w:tab w:val="left" w:pos="8610"/>
        </w:tabs>
        <w:ind w:firstLine="540"/>
        <w:jc w:val="both"/>
        <w:rPr>
          <w:sz w:val="28"/>
        </w:rPr>
      </w:pPr>
    </w:p>
    <w:p w:rsidR="00425C3B" w:rsidRPr="00081C36" w:rsidRDefault="00425C3B" w:rsidP="008A76D7">
      <w:pPr>
        <w:tabs>
          <w:tab w:val="center" w:pos="4677"/>
          <w:tab w:val="left" w:pos="8610"/>
        </w:tabs>
        <w:jc w:val="both"/>
        <w:rPr>
          <w:sz w:val="28"/>
        </w:rPr>
      </w:pPr>
    </w:p>
    <w:p w:rsidR="00425C3B" w:rsidRPr="00081C36" w:rsidRDefault="00425C3B" w:rsidP="00896699">
      <w:pPr>
        <w:tabs>
          <w:tab w:val="center" w:pos="4677"/>
          <w:tab w:val="left" w:pos="8610"/>
        </w:tabs>
        <w:jc w:val="both"/>
        <w:rPr>
          <w:sz w:val="28"/>
        </w:rPr>
      </w:pPr>
    </w:p>
    <w:p w:rsidR="00425C3B" w:rsidRPr="00081C36" w:rsidRDefault="00425C3B" w:rsidP="00D06065">
      <w:pPr>
        <w:tabs>
          <w:tab w:val="center" w:pos="4677"/>
          <w:tab w:val="left" w:pos="8610"/>
        </w:tabs>
        <w:rPr>
          <w:sz w:val="28"/>
        </w:rPr>
      </w:pPr>
    </w:p>
    <w:p w:rsidR="00C40ACD" w:rsidRDefault="00D504B4" w:rsidP="00D504B4">
      <w:pPr>
        <w:tabs>
          <w:tab w:val="left" w:pos="8371"/>
        </w:tabs>
        <w:rPr>
          <w:bCs/>
          <w:sz w:val="28"/>
          <w:szCs w:val="28"/>
        </w:rPr>
      </w:pPr>
      <w:r w:rsidRPr="008B6CFC">
        <w:rPr>
          <w:bCs/>
          <w:sz w:val="28"/>
          <w:szCs w:val="28"/>
        </w:rPr>
        <w:t xml:space="preserve">Заместитель главы администрации района </w:t>
      </w:r>
    </w:p>
    <w:p w:rsidR="00C40ACD" w:rsidRDefault="00D504B4" w:rsidP="00D504B4">
      <w:pPr>
        <w:tabs>
          <w:tab w:val="left" w:pos="8371"/>
        </w:tabs>
        <w:rPr>
          <w:bCs/>
          <w:sz w:val="28"/>
          <w:szCs w:val="28"/>
        </w:rPr>
      </w:pPr>
      <w:r w:rsidRPr="008B6CFC">
        <w:rPr>
          <w:bCs/>
          <w:sz w:val="28"/>
          <w:szCs w:val="28"/>
        </w:rPr>
        <w:t>по ЖКХ,</w:t>
      </w:r>
      <w:r w:rsidR="00C40ACD">
        <w:rPr>
          <w:bCs/>
          <w:sz w:val="28"/>
          <w:szCs w:val="28"/>
        </w:rPr>
        <w:t xml:space="preserve"> </w:t>
      </w:r>
      <w:r w:rsidRPr="008B6CFC">
        <w:rPr>
          <w:bCs/>
          <w:sz w:val="28"/>
          <w:szCs w:val="28"/>
        </w:rPr>
        <w:t xml:space="preserve">строительству, дорожному хозяйству, </w:t>
      </w:r>
    </w:p>
    <w:p w:rsidR="00D504B4" w:rsidRPr="00C40ACD" w:rsidRDefault="00D504B4" w:rsidP="00D504B4">
      <w:pPr>
        <w:tabs>
          <w:tab w:val="left" w:pos="8371"/>
        </w:tabs>
        <w:rPr>
          <w:bCs/>
          <w:sz w:val="28"/>
          <w:szCs w:val="28"/>
        </w:rPr>
      </w:pPr>
      <w:r w:rsidRPr="008B6CFC">
        <w:rPr>
          <w:bCs/>
          <w:sz w:val="28"/>
          <w:szCs w:val="28"/>
        </w:rPr>
        <w:t>транспорту,</w:t>
      </w:r>
      <w:r w:rsidR="00C40ACD">
        <w:rPr>
          <w:bCs/>
          <w:sz w:val="28"/>
          <w:szCs w:val="28"/>
        </w:rPr>
        <w:t xml:space="preserve"> </w:t>
      </w:r>
      <w:r w:rsidRPr="008B6CFC">
        <w:rPr>
          <w:bCs/>
          <w:sz w:val="28"/>
          <w:szCs w:val="28"/>
        </w:rPr>
        <w:t>связи и экологии</w:t>
      </w:r>
      <w:r>
        <w:rPr>
          <w:sz w:val="28"/>
          <w:szCs w:val="28"/>
        </w:rPr>
        <w:t xml:space="preserve">  </w:t>
      </w:r>
      <w:r w:rsidR="00C40ACD">
        <w:rPr>
          <w:sz w:val="28"/>
          <w:szCs w:val="28"/>
        </w:rPr>
        <w:t xml:space="preserve">                       </w:t>
      </w:r>
      <w:bookmarkStart w:id="0" w:name="_GoBack"/>
      <w:bookmarkEnd w:id="0"/>
      <w:r w:rsidR="00C40ACD">
        <w:rPr>
          <w:sz w:val="28"/>
          <w:szCs w:val="28"/>
        </w:rPr>
        <w:t xml:space="preserve">  Ю.Н. Орлов</w:t>
      </w:r>
      <w:r>
        <w:rPr>
          <w:sz w:val="28"/>
          <w:szCs w:val="28"/>
        </w:rPr>
        <w:t xml:space="preserve">                                                                                </w:t>
      </w:r>
    </w:p>
    <w:p w:rsidR="00D504B4" w:rsidRDefault="00D504B4" w:rsidP="00D504B4">
      <w:pPr>
        <w:tabs>
          <w:tab w:val="left" w:pos="8130"/>
        </w:tabs>
        <w:spacing w:line="276" w:lineRule="auto"/>
        <w:jc w:val="both"/>
        <w:rPr>
          <w:sz w:val="28"/>
          <w:szCs w:val="28"/>
        </w:rPr>
      </w:pPr>
    </w:p>
    <w:p w:rsidR="00425C3B" w:rsidRPr="00081C36" w:rsidRDefault="00425C3B" w:rsidP="00D504B4">
      <w:pPr>
        <w:tabs>
          <w:tab w:val="left" w:pos="2400"/>
        </w:tabs>
        <w:rPr>
          <w:sz w:val="28"/>
        </w:rPr>
      </w:pPr>
    </w:p>
    <w:p w:rsidR="00CE5CEE" w:rsidRPr="00081C36" w:rsidRDefault="00081C36" w:rsidP="00425C3B">
      <w:pPr>
        <w:tabs>
          <w:tab w:val="center" w:pos="4677"/>
          <w:tab w:val="left" w:pos="7950"/>
        </w:tabs>
        <w:rPr>
          <w:sz w:val="28"/>
        </w:rPr>
      </w:pPr>
      <w:r>
        <w:rPr>
          <w:sz w:val="28"/>
        </w:rPr>
        <w:t xml:space="preserve">                   </w:t>
      </w:r>
    </w:p>
    <w:sectPr w:rsidR="00CE5CEE" w:rsidRPr="00081C36" w:rsidSect="00081C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1029B"/>
    <w:rsid w:val="00081C36"/>
    <w:rsid w:val="00170B02"/>
    <w:rsid w:val="0019034E"/>
    <w:rsid w:val="001C310B"/>
    <w:rsid w:val="0021029B"/>
    <w:rsid w:val="00292400"/>
    <w:rsid w:val="00293F10"/>
    <w:rsid w:val="00317DBF"/>
    <w:rsid w:val="003D7348"/>
    <w:rsid w:val="003F080E"/>
    <w:rsid w:val="00425C3B"/>
    <w:rsid w:val="00483543"/>
    <w:rsid w:val="004A6F6C"/>
    <w:rsid w:val="004C203B"/>
    <w:rsid w:val="00517873"/>
    <w:rsid w:val="00594B79"/>
    <w:rsid w:val="006310AE"/>
    <w:rsid w:val="006661EA"/>
    <w:rsid w:val="00670204"/>
    <w:rsid w:val="00687507"/>
    <w:rsid w:val="007A04A3"/>
    <w:rsid w:val="007E4AE5"/>
    <w:rsid w:val="00817B35"/>
    <w:rsid w:val="00896699"/>
    <w:rsid w:val="008A76D7"/>
    <w:rsid w:val="00910EE8"/>
    <w:rsid w:val="00B32B49"/>
    <w:rsid w:val="00B83CDB"/>
    <w:rsid w:val="00BE6BCA"/>
    <w:rsid w:val="00C40ACD"/>
    <w:rsid w:val="00CE5CEE"/>
    <w:rsid w:val="00D06065"/>
    <w:rsid w:val="00D240B9"/>
    <w:rsid w:val="00D452E9"/>
    <w:rsid w:val="00D504B4"/>
    <w:rsid w:val="00D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14E7BD-6BC6-42FE-8639-C9DC7214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8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40A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40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Гизатова Эльвира</cp:lastModifiedBy>
  <cp:revision>11</cp:revision>
  <cp:lastPrinted>2018-05-24T08:36:00Z</cp:lastPrinted>
  <dcterms:created xsi:type="dcterms:W3CDTF">2014-11-27T06:49:00Z</dcterms:created>
  <dcterms:modified xsi:type="dcterms:W3CDTF">2018-05-24T08:36:00Z</dcterms:modified>
</cp:coreProperties>
</file>