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5" w:rsidRDefault="00761605" w:rsidP="00262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F89" w:rsidRPr="00AA5D9A" w:rsidRDefault="00262F89" w:rsidP="00AA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9A">
        <w:rPr>
          <w:rFonts w:ascii="Times New Roman" w:hAnsi="Times New Roman" w:cs="Times New Roman"/>
          <w:b/>
          <w:sz w:val="28"/>
          <w:szCs w:val="28"/>
        </w:rPr>
        <w:t>РФ</w:t>
      </w:r>
    </w:p>
    <w:p w:rsidR="00262F89" w:rsidRPr="00AA5D9A" w:rsidRDefault="00262F89" w:rsidP="00AA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9A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262F89" w:rsidRPr="00AA5D9A" w:rsidRDefault="00262F89" w:rsidP="00AA5D9A">
      <w:pPr>
        <w:tabs>
          <w:tab w:val="center" w:pos="4677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9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262F89" w:rsidRPr="00AA5D9A" w:rsidRDefault="00262F89" w:rsidP="00AA5D9A">
      <w:pPr>
        <w:tabs>
          <w:tab w:val="center" w:pos="4677"/>
          <w:tab w:val="left" w:pos="68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62F89" w:rsidRPr="00AA5D9A" w:rsidRDefault="00262F89" w:rsidP="00AA5D9A">
      <w:pPr>
        <w:spacing w:after="0"/>
        <w:jc w:val="center"/>
        <w:rPr>
          <w:rFonts w:ascii="Times New Roman" w:hAnsi="Times New Roman" w:cs="Times New Roman"/>
          <w:b/>
        </w:rPr>
      </w:pPr>
    </w:p>
    <w:p w:rsidR="00262F89" w:rsidRDefault="00AA5D9A" w:rsidP="00AA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5D9A" w:rsidRPr="00AA5D9A" w:rsidRDefault="00AA5D9A" w:rsidP="00AA5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89" w:rsidRPr="00AA5D9A" w:rsidRDefault="00AA5D9A" w:rsidP="00AA5D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5D9A">
        <w:rPr>
          <w:rFonts w:ascii="Times New Roman" w:hAnsi="Times New Roman" w:cs="Times New Roman"/>
          <w:b/>
          <w:sz w:val="28"/>
          <w:szCs w:val="28"/>
        </w:rPr>
        <w:t xml:space="preserve">25.01. </w:t>
      </w:r>
      <w:r w:rsidR="00262F89" w:rsidRPr="00AA5D9A">
        <w:rPr>
          <w:rFonts w:ascii="Times New Roman" w:hAnsi="Times New Roman" w:cs="Times New Roman"/>
          <w:b/>
          <w:sz w:val="28"/>
          <w:szCs w:val="28"/>
        </w:rPr>
        <w:t>2017 г</w:t>
      </w:r>
      <w:r w:rsidRPr="00AA5D9A">
        <w:rPr>
          <w:rFonts w:ascii="Times New Roman" w:hAnsi="Times New Roman" w:cs="Times New Roman"/>
          <w:b/>
          <w:sz w:val="28"/>
          <w:szCs w:val="28"/>
        </w:rPr>
        <w:t>.</w:t>
      </w:r>
      <w:r w:rsidR="00262F89" w:rsidRPr="00AA5D9A">
        <w:rPr>
          <w:rFonts w:ascii="Times New Roman" w:hAnsi="Times New Roman" w:cs="Times New Roman"/>
          <w:b/>
          <w:sz w:val="28"/>
          <w:szCs w:val="28"/>
        </w:rPr>
        <w:t xml:space="preserve">                   г.</w:t>
      </w:r>
      <w:r w:rsidRPr="00AA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F89" w:rsidRPr="00AA5D9A">
        <w:rPr>
          <w:rFonts w:ascii="Times New Roman" w:hAnsi="Times New Roman" w:cs="Times New Roman"/>
          <w:b/>
          <w:sz w:val="28"/>
          <w:szCs w:val="28"/>
        </w:rPr>
        <w:t>Западная Двина                         №</w:t>
      </w:r>
      <w:r w:rsidRPr="00AA5D9A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62F89" w:rsidRDefault="00262F89" w:rsidP="00262F89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F89" w:rsidRPr="00262F89" w:rsidRDefault="00262F89" w:rsidP="00262F89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61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62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оложения о муниципальном жилищном фонде социального использования  для </w:t>
      </w:r>
      <w:r w:rsidRPr="0026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детей-сирот и детей, оставшихся без попечения родителей, лиц из </w:t>
      </w:r>
      <w:r w:rsidR="00761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  <w:r w:rsidRPr="00262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  <w:r w:rsidR="00761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Западнодвинский район Тверской области</w:t>
      </w:r>
    </w:p>
    <w:p w:rsidR="00262F89" w:rsidRDefault="00262F89" w:rsidP="0026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F89" w:rsidRDefault="00262F89" w:rsidP="00262F89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C0A6E">
        <w:rPr>
          <w:rFonts w:eastAsia="Times New Roman"/>
          <w:lang w:eastAsia="ru-RU"/>
        </w:rPr>
        <w:t>       В соответствии с Жилищным кодексом Российской Федерации</w:t>
      </w:r>
      <w:r>
        <w:rPr>
          <w:rFonts w:eastAsia="Times New Roman"/>
          <w:lang w:eastAsia="ru-RU"/>
        </w:rPr>
        <w:t xml:space="preserve"> </w:t>
      </w:r>
      <w:r w:rsidRPr="000C0A6E">
        <w:rPr>
          <w:rFonts w:eastAsia="Times New Roman"/>
          <w:lang w:eastAsia="ru-RU"/>
        </w:rPr>
        <w:t xml:space="preserve">в целях исполнения </w:t>
      </w:r>
      <w:r w:rsidRPr="003041B1">
        <w:rPr>
          <w:sz w:val="22"/>
          <w:szCs w:val="22"/>
        </w:rPr>
        <w:t>закон</w:t>
      </w:r>
      <w:r>
        <w:rPr>
          <w:sz w:val="22"/>
          <w:szCs w:val="22"/>
        </w:rPr>
        <w:t>а</w:t>
      </w:r>
      <w:r w:rsidRPr="003041B1">
        <w:rPr>
          <w:sz w:val="22"/>
          <w:szCs w:val="22"/>
        </w:rPr>
        <w:t xml:space="preserve"> Тверской </w:t>
      </w:r>
      <w:r w:rsidRPr="006A483F">
        <w:rPr>
          <w:sz w:val="22"/>
          <w:szCs w:val="22"/>
        </w:rPr>
        <w:t xml:space="preserve">области от 07.12.2011 г.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</w:t>
      </w:r>
      <w:r w:rsidRPr="000C0A6E">
        <w:rPr>
          <w:rFonts w:eastAsia="Times New Roman"/>
          <w:lang w:eastAsia="ru-RU"/>
        </w:rPr>
        <w:t xml:space="preserve">руководствуясь Уставом </w:t>
      </w:r>
      <w:r>
        <w:rPr>
          <w:rFonts w:eastAsia="Times New Roman"/>
          <w:lang w:eastAsia="ru-RU"/>
        </w:rPr>
        <w:t>муниципального образования Западнодвинский район Тверской области, администрация Западнодвинского района Тверской области</w:t>
      </w:r>
    </w:p>
    <w:p w:rsidR="00262F89" w:rsidRPr="00AA5D9A" w:rsidRDefault="00262F89" w:rsidP="00262F89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 w:rsidRPr="00AA5D9A">
        <w:rPr>
          <w:rFonts w:eastAsia="Times New Roman"/>
          <w:b/>
          <w:lang w:eastAsia="ru-RU"/>
        </w:rPr>
        <w:t>ПОСТАНОВЛЯЕТ:</w:t>
      </w:r>
    </w:p>
    <w:p w:rsidR="00262F89" w:rsidRPr="004661FC" w:rsidRDefault="00262F89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Pr="0046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76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61605" w:rsidRPr="00761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жилищном фонде социального использования  для </w:t>
      </w:r>
      <w:r w:rsidR="00761605" w:rsidRPr="00761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лиц из</w:t>
      </w:r>
      <w:r w:rsidR="0076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761605" w:rsidRPr="0076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="007616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605" w:rsidRPr="00761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Западнодвинский район Тверской области</w:t>
      </w:r>
      <w:r w:rsidRPr="004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262F89" w:rsidRPr="004661FC" w:rsidRDefault="00EB46CC" w:rsidP="00262F89">
      <w:pPr>
        <w:pStyle w:val="ConsPlusNormal"/>
        <w:spacing w:line="276" w:lineRule="auto"/>
        <w:jc w:val="both"/>
      </w:pPr>
      <w:r>
        <w:t>2</w:t>
      </w:r>
      <w:r w:rsidR="00262F89" w:rsidRPr="004661FC">
        <w:t>. 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262F89" w:rsidRPr="004661FC" w:rsidRDefault="00EB46CC" w:rsidP="0026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F89" w:rsidRPr="004661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761605">
        <w:rPr>
          <w:rFonts w:ascii="Times New Roman" w:hAnsi="Times New Roman" w:cs="Times New Roman"/>
          <w:sz w:val="24"/>
          <w:szCs w:val="24"/>
        </w:rPr>
        <w:t>.</w:t>
      </w:r>
    </w:p>
    <w:p w:rsidR="00262F89" w:rsidRDefault="00EB46CC" w:rsidP="0026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F89" w:rsidRPr="00466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F89" w:rsidRPr="00466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F89" w:rsidRPr="004661F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A1F46">
        <w:rPr>
          <w:rFonts w:ascii="Times New Roman" w:hAnsi="Times New Roman" w:cs="Times New Roman"/>
          <w:sz w:val="24"/>
          <w:szCs w:val="24"/>
        </w:rPr>
        <w:t>П</w:t>
      </w:r>
      <w:r w:rsidR="00262F89" w:rsidRPr="004661FC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6A1F46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262F89" w:rsidRPr="004661FC">
        <w:rPr>
          <w:rFonts w:ascii="Times New Roman" w:hAnsi="Times New Roman" w:cs="Times New Roman"/>
          <w:sz w:val="24"/>
          <w:szCs w:val="24"/>
        </w:rPr>
        <w:t>Комитет</w:t>
      </w:r>
      <w:r w:rsidR="006A1F46">
        <w:rPr>
          <w:rFonts w:ascii="Times New Roman" w:hAnsi="Times New Roman" w:cs="Times New Roman"/>
          <w:sz w:val="24"/>
          <w:szCs w:val="24"/>
        </w:rPr>
        <w:t>а</w:t>
      </w:r>
      <w:r w:rsidR="00262F89" w:rsidRPr="004661FC">
        <w:rPr>
          <w:rFonts w:ascii="Times New Roman" w:hAnsi="Times New Roman" w:cs="Times New Roman"/>
          <w:sz w:val="24"/>
          <w:szCs w:val="24"/>
        </w:rPr>
        <w:t xml:space="preserve"> по управлению имуществом  администрации Западнодвинского района</w:t>
      </w:r>
      <w:r w:rsidR="006A1F46">
        <w:rPr>
          <w:rFonts w:ascii="Times New Roman" w:hAnsi="Times New Roman" w:cs="Times New Roman"/>
          <w:sz w:val="24"/>
          <w:szCs w:val="24"/>
        </w:rPr>
        <w:t xml:space="preserve"> Садовщикову Э.И</w:t>
      </w:r>
      <w:r w:rsidR="00262F89" w:rsidRPr="004661FC">
        <w:rPr>
          <w:rFonts w:ascii="Times New Roman" w:hAnsi="Times New Roman" w:cs="Times New Roman"/>
          <w:sz w:val="24"/>
          <w:szCs w:val="24"/>
        </w:rPr>
        <w:t>.</w:t>
      </w:r>
    </w:p>
    <w:p w:rsidR="00AA5D9A" w:rsidRDefault="00AA5D9A" w:rsidP="0026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9A" w:rsidRPr="004661FC" w:rsidRDefault="00AA5D9A" w:rsidP="00262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F89" w:rsidRPr="000C0A6E" w:rsidRDefault="00262F89" w:rsidP="0026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Западнодвинского района  </w:t>
      </w:r>
      <w:r w:rsid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В.И.</w:t>
      </w:r>
      <w:r w:rsid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Ловкачев</w:t>
      </w:r>
    </w:p>
    <w:p w:rsidR="00262F89" w:rsidRDefault="00262F89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262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9A" w:rsidRDefault="00AA5D9A" w:rsidP="00AA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89" w:rsidRPr="000C0A6E" w:rsidRDefault="00262F89" w:rsidP="00AA5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</w:p>
    <w:p w:rsidR="00262F89" w:rsidRPr="000C0A6E" w:rsidRDefault="00262F89" w:rsidP="00AA5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Утверждено</w:t>
      </w:r>
    </w:p>
    <w:p w:rsidR="00262F89" w:rsidRDefault="00262F89" w:rsidP="00AA5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62F89" w:rsidRDefault="00262F89" w:rsidP="00AA5D9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района от </w:t>
      </w:r>
      <w:r w:rsid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A5D9A" w:rsidRDefault="00AA5D9A" w:rsidP="00AA5D9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49" w:rsidRPr="00AA5D9A" w:rsidRDefault="00AC5A49" w:rsidP="00AA5D9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D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AC5A49" w:rsidRPr="00AA5D9A" w:rsidRDefault="00AC5A49" w:rsidP="00262F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ЖИЛИЩНОМ ФОНДЕ СОЦИАЛЬНОГО ИСПОЛЬЗОВАНИЯ ДЛЯ ДЕТЕЙ-СИРОТ, ДЕТЕЙ, ОСТАВШИХСЯ БЕЗ ПОПЕЧЕНИЯ РОДИТЕЛЕЙ, И ЛИЦ ИЗ ИХ ЧИСЛА</w:t>
      </w:r>
      <w:r w:rsidR="00761605" w:rsidRPr="00AA5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61605" w:rsidRPr="00AA5D9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образования Западнодвинский район Тверской области</w:t>
      </w:r>
    </w:p>
    <w:p w:rsidR="00AC5A49" w:rsidRPr="00AA5D9A" w:rsidRDefault="00AC5A49" w:rsidP="00AC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49" w:rsidRPr="00AA5D9A" w:rsidRDefault="00AC5A49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</w:t>
      </w:r>
      <w:r w:rsidR="00CE503A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Жилищным кодексом Российской Федерации (далее - Жилищный кодекс РФ),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4" w:history="1">
        <w:r w:rsidR="00CE503A" w:rsidRPr="00AA5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E503A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21.12.1996 года № 159-ФЗ «О дополнительных гарантиях по социальной поддержке детей-сирот и детей, оставшихся без попечения родителей», во исполнение </w:t>
      </w:r>
      <w:r w:rsidR="00CE503A" w:rsidRPr="00AA5D9A">
        <w:rPr>
          <w:rFonts w:ascii="Times New Roman" w:hAnsi="Times New Roman" w:cs="Times New Roman"/>
          <w:sz w:val="24"/>
          <w:szCs w:val="24"/>
        </w:rPr>
        <w:t>Тверской области от 09.12.2005 года №150-ЗО «О реализации дополнительных гарантий</w:t>
      </w:r>
      <w:proofErr w:type="gramEnd"/>
      <w:r w:rsidR="00CE503A" w:rsidRPr="00AA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03A" w:rsidRPr="00AA5D9A">
        <w:rPr>
          <w:rFonts w:ascii="Times New Roman" w:hAnsi="Times New Roman" w:cs="Times New Roman"/>
          <w:sz w:val="24"/>
          <w:szCs w:val="24"/>
        </w:rPr>
        <w:t xml:space="preserve">по социальной поддержке детей-сирот и детей, оставшихся без попечения родителей, в Тверской области», от 17.04.2006 года №39-ЗО «О предоставлении жилых помещений жилищного фонда Тверской области» и от 07.12.2011 года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порядок создания муниципального жилищного фонда социального использования для детей-сирот, детей</w:t>
      </w:r>
      <w:proofErr w:type="gramEnd"/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оставшихся без попечения родителей, и лиц из их числа (далее - </w:t>
      </w:r>
      <w:r w:rsidR="00F42E27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наниматели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предоставления в этом фонде жилых помещений лицам вышеназванных категорий.</w:t>
      </w:r>
    </w:p>
    <w:p w:rsidR="00AC5A49" w:rsidRPr="00AA5D9A" w:rsidRDefault="00AC5A49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фонд социального использования для детей-сирот, детей, оставшихся без попечения родителей, и лиц из их числа (далее - фонд социального использования)</w:t>
      </w:r>
      <w:r w:rsidR="00761605"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Западнодвинский район Тверской области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</w:t>
      </w:r>
      <w:r w:rsidR="00F42E27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Западнодвинского района Тверской области</w:t>
      </w:r>
      <w:r w:rsidR="00761605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605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помещений, приобретенных (построенных) </w:t>
      </w:r>
      <w:r w:rsidR="00F42E27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</w:t>
      </w:r>
      <w:r w:rsidR="00F42E27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и 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</w:t>
      </w:r>
      <w:r w:rsidR="00F42E27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Тверской области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в муниципальную собственность на основании</w:t>
      </w:r>
      <w:r w:rsidR="00A93053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A93053"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</w:t>
      </w:r>
      <w:proofErr w:type="gramEnd"/>
      <w:r w:rsidR="00A93053"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управлению имуществом администрации Западнодвинского района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053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жилого помещения в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053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социального использования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жилые помещения).</w:t>
      </w:r>
    </w:p>
    <w:p w:rsidR="00A93053" w:rsidRPr="00AA5D9A" w:rsidRDefault="00A93053" w:rsidP="00262F89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AA5D9A">
        <w:rPr>
          <w:rFonts w:ascii="Times New Roman" w:hAnsi="Times New Roman" w:cs="Times New Roman"/>
          <w:sz w:val="24"/>
          <w:szCs w:val="24"/>
        </w:rPr>
        <w:t>Жилые помещения фонда</w:t>
      </w:r>
      <w:r w:rsidR="000143BD" w:rsidRPr="00AA5D9A">
        <w:rPr>
          <w:rFonts w:ascii="Times New Roman" w:hAnsi="Times New Roman" w:cs="Times New Roman"/>
          <w:sz w:val="24"/>
          <w:szCs w:val="24"/>
        </w:rPr>
        <w:t xml:space="preserve"> социального использования</w:t>
      </w:r>
      <w:r w:rsidRPr="00AA5D9A">
        <w:rPr>
          <w:rFonts w:ascii="Times New Roman" w:hAnsi="Times New Roman" w:cs="Times New Roman"/>
          <w:sz w:val="24"/>
          <w:szCs w:val="24"/>
        </w:rPr>
        <w:t xml:space="preserve"> предоставляются:</w:t>
      </w:r>
    </w:p>
    <w:p w:rsidR="005000EA" w:rsidRPr="00AA5D9A" w:rsidRDefault="005000EA" w:rsidP="00262F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AA5D9A">
        <w:rPr>
          <w:rFonts w:ascii="Times New Roman" w:hAnsi="Times New Roman" w:cs="Times New Roman"/>
          <w:sz w:val="24"/>
          <w:szCs w:val="24"/>
        </w:rPr>
        <w:t>3.1. л</w:t>
      </w:r>
      <w:r w:rsidR="000143BD" w:rsidRPr="00AA5D9A">
        <w:rPr>
          <w:rFonts w:ascii="Times New Roman" w:hAnsi="Times New Roman" w:cs="Times New Roman"/>
          <w:sz w:val="24"/>
          <w:szCs w:val="24"/>
        </w:rPr>
        <w:t>ицам, которые относились к категории д</w:t>
      </w:r>
      <w:r w:rsidRPr="00AA5D9A">
        <w:rPr>
          <w:rFonts w:ascii="Times New Roman" w:hAnsi="Times New Roman" w:cs="Times New Roman"/>
          <w:sz w:val="24"/>
          <w:szCs w:val="24"/>
        </w:rPr>
        <w:t>етей-сирот</w:t>
      </w:r>
      <w:r w:rsidR="00CE503A" w:rsidRPr="00AA5D9A">
        <w:rPr>
          <w:rFonts w:ascii="Times New Roman" w:hAnsi="Times New Roman" w:cs="Times New Roman"/>
          <w:sz w:val="24"/>
          <w:szCs w:val="24"/>
        </w:rPr>
        <w:t>,</w:t>
      </w:r>
      <w:r w:rsidRPr="00AA5D9A">
        <w:rPr>
          <w:rFonts w:ascii="Times New Roman" w:hAnsi="Times New Roman" w:cs="Times New Roman"/>
          <w:sz w:val="24"/>
          <w:szCs w:val="24"/>
        </w:rPr>
        <w:t xml:space="preserve"> </w:t>
      </w:r>
      <w:r w:rsidRPr="00AA5D9A">
        <w:rPr>
          <w:rFonts w:ascii="Times New Roman" w:hAnsi="Times New Roman" w:cs="Times New Roman"/>
          <w:bCs/>
          <w:sz w:val="24"/>
          <w:szCs w:val="24"/>
        </w:rPr>
        <w:t>признанны</w:t>
      </w:r>
      <w:r w:rsidR="00CE503A" w:rsidRPr="00AA5D9A">
        <w:rPr>
          <w:rFonts w:ascii="Times New Roman" w:hAnsi="Times New Roman" w:cs="Times New Roman"/>
          <w:bCs/>
          <w:sz w:val="24"/>
          <w:szCs w:val="24"/>
        </w:rPr>
        <w:t>х</w:t>
      </w:r>
      <w:r w:rsidRPr="00AA5D9A">
        <w:rPr>
          <w:rFonts w:ascii="Times New Roman" w:hAnsi="Times New Roman" w:cs="Times New Roman"/>
          <w:bCs/>
          <w:sz w:val="24"/>
          <w:szCs w:val="24"/>
        </w:rPr>
        <w:t xml:space="preserve"> по установленным </w:t>
      </w:r>
      <w:r w:rsidR="00CE503A" w:rsidRPr="00AA5D9A">
        <w:rPr>
          <w:rFonts w:ascii="Times New Roman" w:hAnsi="Times New Roman" w:cs="Times New Roman"/>
          <w:bCs/>
          <w:sz w:val="24"/>
          <w:szCs w:val="24"/>
        </w:rPr>
        <w:t>Жилищным кодексом Российской Федерации</w:t>
      </w:r>
      <w:r w:rsidRPr="00AA5D9A">
        <w:rPr>
          <w:rFonts w:ascii="Times New Roman" w:hAnsi="Times New Roman" w:cs="Times New Roman"/>
          <w:bCs/>
          <w:sz w:val="24"/>
          <w:szCs w:val="24"/>
        </w:rPr>
        <w:t xml:space="preserve"> и (или) федеральным </w:t>
      </w:r>
      <w:r w:rsidRPr="00AA5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законом, </w:t>
      </w:r>
      <w:hyperlink r:id="rId5" w:history="1">
        <w:r w:rsidRPr="00AA5D9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указом</w:t>
        </w:r>
      </w:hyperlink>
      <w:r w:rsidRPr="00AA5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Президента Российской Федерации или законом субъекта Российской Федерации основаниям нуждающимися в жилых помещениях. </w:t>
      </w:r>
      <w:proofErr w:type="gramEnd"/>
    </w:p>
    <w:p w:rsidR="00924CA4" w:rsidRPr="00AA5D9A" w:rsidRDefault="005000EA" w:rsidP="00262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hAnsi="Times New Roman" w:cs="Times New Roman"/>
          <w:sz w:val="24"/>
          <w:szCs w:val="24"/>
        </w:rPr>
        <w:t xml:space="preserve">3.2. </w:t>
      </w:r>
      <w:r w:rsidR="00685E8D" w:rsidRPr="00AA5D9A">
        <w:rPr>
          <w:rFonts w:ascii="Times New Roman" w:hAnsi="Times New Roman" w:cs="Times New Roman"/>
          <w:sz w:val="24"/>
          <w:szCs w:val="24"/>
        </w:rPr>
        <w:t>лицам, которые ранее занимали жилое помещение специализированного жилищного фонда муниципального образования Западнодвинский район Тверской области</w:t>
      </w:r>
      <w:r w:rsidR="00CE503A" w:rsidRPr="00AA5D9A">
        <w:rPr>
          <w:rFonts w:ascii="Times New Roman" w:hAnsi="Times New Roman" w:cs="Times New Roman"/>
          <w:sz w:val="24"/>
          <w:szCs w:val="24"/>
        </w:rPr>
        <w:t>.</w:t>
      </w:r>
      <w:r w:rsidR="00685E8D" w:rsidRPr="00AA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2F" w:rsidRPr="00AA5D9A" w:rsidRDefault="005000EA" w:rsidP="00262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hAnsi="Times New Roman" w:cs="Times New Roman"/>
          <w:sz w:val="24"/>
          <w:szCs w:val="24"/>
        </w:rPr>
        <w:t xml:space="preserve">4. </w:t>
      </w:r>
      <w:r w:rsidR="00F8722F" w:rsidRPr="00AA5D9A">
        <w:rPr>
          <w:rFonts w:ascii="Times New Roman" w:hAnsi="Times New Roman" w:cs="Times New Roman"/>
          <w:sz w:val="24"/>
          <w:szCs w:val="24"/>
        </w:rPr>
        <w:t>Договор социального найма  жилого помещения с нанимателями заключается без установления срока его действия.</w:t>
      </w:r>
    </w:p>
    <w:p w:rsidR="00924CA4" w:rsidRPr="00AA5D9A" w:rsidRDefault="00924CA4" w:rsidP="00262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hAnsi="Times New Roman" w:cs="Times New Roman"/>
          <w:sz w:val="24"/>
          <w:szCs w:val="24"/>
        </w:rPr>
        <w:t>Договор социального найма  жилого помещения с нанимателями, указанными в пункте 3.1 настоящего пункта, заключается  в случае приобретения жилого помещения в муници</w:t>
      </w:r>
      <w:r w:rsidR="00AA5D9A">
        <w:rPr>
          <w:rFonts w:ascii="Times New Roman" w:hAnsi="Times New Roman" w:cs="Times New Roman"/>
          <w:sz w:val="24"/>
          <w:szCs w:val="24"/>
        </w:rPr>
        <w:t>пальную собственность Западно</w:t>
      </w:r>
      <w:r w:rsidRPr="00AA5D9A">
        <w:rPr>
          <w:rFonts w:ascii="Times New Roman" w:hAnsi="Times New Roman" w:cs="Times New Roman"/>
          <w:sz w:val="24"/>
          <w:szCs w:val="24"/>
        </w:rPr>
        <w:t>двинского района Тверской области до 01.01.2013 года.</w:t>
      </w:r>
    </w:p>
    <w:p w:rsidR="000143BD" w:rsidRPr="00AA5D9A" w:rsidRDefault="00924CA4" w:rsidP="00262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hAnsi="Times New Roman" w:cs="Times New Roman"/>
          <w:sz w:val="24"/>
          <w:szCs w:val="24"/>
        </w:rPr>
        <w:lastRenderedPageBreak/>
        <w:t xml:space="preserve">Договор социального найма  жилого помещения с нанимателями, указанными в пункте 3.2 настоящего пункта, заключается </w:t>
      </w:r>
      <w:r w:rsidR="00685E8D" w:rsidRPr="00AA5D9A">
        <w:rPr>
          <w:rFonts w:ascii="Times New Roman" w:hAnsi="Times New Roman" w:cs="Times New Roman"/>
          <w:sz w:val="24"/>
          <w:szCs w:val="24"/>
        </w:rPr>
        <w:t>в случае распоряжения об исключении жилого помещения из специализированного жилищного фонда муниципального образования Западнодвинский район Тверской области</w:t>
      </w:r>
      <w:r w:rsidRPr="00AA5D9A">
        <w:rPr>
          <w:rFonts w:ascii="Times New Roman" w:hAnsi="Times New Roman" w:cs="Times New Roman"/>
          <w:sz w:val="24"/>
          <w:szCs w:val="24"/>
        </w:rPr>
        <w:t>.</w:t>
      </w:r>
    </w:p>
    <w:p w:rsidR="00F8722F" w:rsidRPr="00AA5D9A" w:rsidRDefault="00F8722F" w:rsidP="00262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определяются </w:t>
      </w:r>
      <w:proofErr w:type="gramStart"/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сторон по найму жилого помещения.</w:t>
      </w:r>
    </w:p>
    <w:p w:rsidR="005000EA" w:rsidRPr="00AA5D9A" w:rsidRDefault="005000EA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Жилые помещения</w:t>
      </w:r>
      <w:r w:rsidR="00462529" w:rsidRPr="00AA5D9A">
        <w:rPr>
          <w:rFonts w:ascii="Times New Roman" w:hAnsi="Times New Roman" w:cs="Times New Roman"/>
          <w:sz w:val="24"/>
          <w:szCs w:val="24"/>
        </w:rPr>
        <w:t xml:space="preserve"> фонда социального использования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46252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постоянного проживания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54A" w:rsidRPr="00AA5D9A" w:rsidRDefault="00F7054A" w:rsidP="00F705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Плата за найм жилого помещения, предоставленного из фонда социального использования, устанавливается в порядке, утверждаемом нормативным актом </w:t>
      </w:r>
      <w:r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Западнодвинский район Тверской области.</w:t>
      </w:r>
    </w:p>
    <w:p w:rsidR="00052FDD" w:rsidRPr="00AA5D9A" w:rsidRDefault="00F7054A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эксплуатации жилых помещений </w:t>
      </w:r>
      <w:r w:rsidR="00052FDD" w:rsidRPr="00AA5D9A">
        <w:rPr>
          <w:rFonts w:ascii="Times New Roman" w:hAnsi="Times New Roman" w:cs="Times New Roman"/>
          <w:sz w:val="24"/>
          <w:szCs w:val="24"/>
        </w:rPr>
        <w:t>фонда социального использования</w:t>
      </w:r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порядке, установленном Жилищным </w:t>
      </w:r>
      <w:hyperlink r:id="rId6" w:history="1">
        <w:r w:rsidR="00052FDD" w:rsidRPr="00AA5D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нормативными правовыми актами органов местного самоуправления муниципального образования Западнодвинский райо</w:t>
      </w:r>
      <w:r w:rsidR="00EA5C9B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 Тверской области.</w:t>
      </w:r>
    </w:p>
    <w:p w:rsidR="00EA5C9B" w:rsidRPr="00AA5D9A" w:rsidRDefault="00F7054A" w:rsidP="00262F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D9A">
        <w:rPr>
          <w:rFonts w:ascii="Times New Roman" w:hAnsi="Times New Roman" w:cs="Times New Roman"/>
          <w:sz w:val="24"/>
          <w:szCs w:val="24"/>
        </w:rPr>
        <w:t>8</w:t>
      </w:r>
      <w:r w:rsidR="00EA5C9B" w:rsidRPr="00AA5D9A">
        <w:rPr>
          <w:rFonts w:ascii="Times New Roman" w:hAnsi="Times New Roman" w:cs="Times New Roman"/>
          <w:sz w:val="24"/>
          <w:szCs w:val="24"/>
        </w:rPr>
        <w:t xml:space="preserve">. Администрация осуществляет контроль на основании утвержденного порядка за использованием и сохранностью жилых помещений из фонда социального использования, предоставленных нанимателям по договорам социального найма, соответствием жилых помещений данного </w:t>
      </w:r>
      <w:proofErr w:type="gramStart"/>
      <w:r w:rsidR="00EA5C9B" w:rsidRPr="00AA5D9A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="00EA5C9B" w:rsidRPr="00AA5D9A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AC5A49" w:rsidRPr="00AA5D9A" w:rsidRDefault="00F7054A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 жилых помещений муниципального жилищного фонда социального использования осуществляется 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средств, предусмотренных в бюджете на капитальный ремонт муниципального жилищного фонда. </w:t>
      </w:r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потребности в средствах бюджета на ремонт жилых помещений фонда социального использования</w:t>
      </w:r>
      <w:r w:rsidR="00052FDD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ежегодно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A49" w:rsidRPr="00AA5D9A" w:rsidRDefault="00F7054A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Расторжение </w:t>
      </w:r>
      <w:proofErr w:type="gramStart"/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социального найма жилого помещения фонда социального использования</w:t>
      </w:r>
      <w:proofErr w:type="gramEnd"/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выселение </w:t>
      </w:r>
      <w:r w:rsidR="00F8722F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нанимателей</w:t>
      </w:r>
      <w:r w:rsidR="00AC5A49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жилищным законодательством.</w:t>
      </w:r>
    </w:p>
    <w:p w:rsidR="00EA5C9B" w:rsidRPr="00AA5D9A" w:rsidRDefault="00EA5C9B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54A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Жилое помещение исключается из фонда социального использования на основании </w:t>
      </w:r>
      <w:r w:rsidR="00F7054A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A5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управлению имуществом администрации Западнодвинского района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C9B" w:rsidRPr="00AA5D9A" w:rsidRDefault="00EA5C9B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054A"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5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отношения между Администрацией и Нанимателями регулируются нормами Жилищного кодекса Российской Федерации.</w:t>
      </w:r>
    </w:p>
    <w:p w:rsidR="00EA5C9B" w:rsidRPr="00AC5A49" w:rsidRDefault="00EA5C9B" w:rsidP="00262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54" w:rsidRDefault="00646F54" w:rsidP="00262F89">
      <w:pPr>
        <w:spacing w:after="0"/>
        <w:jc w:val="both"/>
      </w:pPr>
    </w:p>
    <w:sectPr w:rsidR="00646F54" w:rsidSect="007616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49"/>
    <w:rsid w:val="000143BD"/>
    <w:rsid w:val="00033E72"/>
    <w:rsid w:val="00052FDD"/>
    <w:rsid w:val="000B3D24"/>
    <w:rsid w:val="000D3B82"/>
    <w:rsid w:val="000E57DD"/>
    <w:rsid w:val="00106886"/>
    <w:rsid w:val="001939E1"/>
    <w:rsid w:val="001C64CD"/>
    <w:rsid w:val="001F05E2"/>
    <w:rsid w:val="001F1E1E"/>
    <w:rsid w:val="002010E2"/>
    <w:rsid w:val="00206A84"/>
    <w:rsid w:val="00214484"/>
    <w:rsid w:val="00254A3A"/>
    <w:rsid w:val="00257076"/>
    <w:rsid w:val="00262F89"/>
    <w:rsid w:val="002A3B76"/>
    <w:rsid w:val="002F52B4"/>
    <w:rsid w:val="00330998"/>
    <w:rsid w:val="00462529"/>
    <w:rsid w:val="004F2773"/>
    <w:rsid w:val="005000EA"/>
    <w:rsid w:val="00517493"/>
    <w:rsid w:val="00521A43"/>
    <w:rsid w:val="00526D57"/>
    <w:rsid w:val="00543641"/>
    <w:rsid w:val="0056098C"/>
    <w:rsid w:val="005B5442"/>
    <w:rsid w:val="00646F54"/>
    <w:rsid w:val="00665CDF"/>
    <w:rsid w:val="006709AB"/>
    <w:rsid w:val="00685E8D"/>
    <w:rsid w:val="006A1F46"/>
    <w:rsid w:val="006C3EF4"/>
    <w:rsid w:val="006D20B2"/>
    <w:rsid w:val="00761605"/>
    <w:rsid w:val="00772755"/>
    <w:rsid w:val="007A2290"/>
    <w:rsid w:val="00834CF3"/>
    <w:rsid w:val="00844F1C"/>
    <w:rsid w:val="008717B7"/>
    <w:rsid w:val="008F2557"/>
    <w:rsid w:val="00911465"/>
    <w:rsid w:val="00913947"/>
    <w:rsid w:val="00924CA4"/>
    <w:rsid w:val="00940822"/>
    <w:rsid w:val="00963FAD"/>
    <w:rsid w:val="00982F13"/>
    <w:rsid w:val="00A2487E"/>
    <w:rsid w:val="00A42968"/>
    <w:rsid w:val="00A52EFC"/>
    <w:rsid w:val="00A53A54"/>
    <w:rsid w:val="00A93053"/>
    <w:rsid w:val="00AA5D9A"/>
    <w:rsid w:val="00AC5A49"/>
    <w:rsid w:val="00B46EBE"/>
    <w:rsid w:val="00BA0E76"/>
    <w:rsid w:val="00BB659A"/>
    <w:rsid w:val="00BE4564"/>
    <w:rsid w:val="00BF653B"/>
    <w:rsid w:val="00C07C65"/>
    <w:rsid w:val="00C416A2"/>
    <w:rsid w:val="00CB5F2D"/>
    <w:rsid w:val="00CC5163"/>
    <w:rsid w:val="00CD6F4A"/>
    <w:rsid w:val="00CE178A"/>
    <w:rsid w:val="00CE503A"/>
    <w:rsid w:val="00D544E9"/>
    <w:rsid w:val="00D84DF2"/>
    <w:rsid w:val="00DA0527"/>
    <w:rsid w:val="00E76244"/>
    <w:rsid w:val="00E9458C"/>
    <w:rsid w:val="00EA5C9B"/>
    <w:rsid w:val="00EB46CC"/>
    <w:rsid w:val="00EC0603"/>
    <w:rsid w:val="00EC7479"/>
    <w:rsid w:val="00F42E27"/>
    <w:rsid w:val="00F5214E"/>
    <w:rsid w:val="00F7054A"/>
    <w:rsid w:val="00F73359"/>
    <w:rsid w:val="00F76D74"/>
    <w:rsid w:val="00F8722F"/>
    <w:rsid w:val="00FC3E27"/>
    <w:rsid w:val="00FD5898"/>
    <w:rsid w:val="00F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3">
    <w:name w:val="heading 3"/>
    <w:basedOn w:val="a"/>
    <w:link w:val="30"/>
    <w:uiPriority w:val="9"/>
    <w:qFormat/>
    <w:rsid w:val="00AC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62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C8CB73A9CC4AC1CD1032A2A0027C1D0B5C8FB9A9DBA64EE00B715A6EDm0K" TargetMode="External"/><Relationship Id="rId5" Type="http://schemas.openxmlformats.org/officeDocument/2006/relationships/hyperlink" Target="consultantplus://offline/ref=43F0C8C7FD978E8FD2265CEA50804A1F3A15B118D5D6604A92C1CA50934C19D1DD3C0F65B13D11D9rEgAI" TargetMode="External"/><Relationship Id="rId4" Type="http://schemas.openxmlformats.org/officeDocument/2006/relationships/hyperlink" Target="consultantplus://offline/ref=A904EDE03DC491E0E2C03CDFD667988B23506A9BECC3A19484987673FA2141DEEAAA28kD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2017-01-27T08:32:00Z</cp:lastPrinted>
  <dcterms:created xsi:type="dcterms:W3CDTF">2017-01-11T13:41:00Z</dcterms:created>
  <dcterms:modified xsi:type="dcterms:W3CDTF">2017-01-27T08:32:00Z</dcterms:modified>
</cp:coreProperties>
</file>