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C45" w:rsidRPr="00BB3C45" w:rsidRDefault="00BB3C45" w:rsidP="00BB3C4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818BB" w:rsidRDefault="008818BB" w:rsidP="001E6B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РФ</w:t>
      </w:r>
    </w:p>
    <w:p w:rsidR="001E6BA6" w:rsidRDefault="001E6BA6" w:rsidP="001E6B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ЗАПАДНОДВИНСКОГО РАЙОНА</w:t>
      </w:r>
    </w:p>
    <w:p w:rsidR="001E6BA6" w:rsidRDefault="001E6BA6" w:rsidP="001E6B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ТВЕРСКОЙ ОБЛАСТИ</w:t>
      </w:r>
    </w:p>
    <w:p w:rsidR="001E6BA6" w:rsidRDefault="001E6BA6" w:rsidP="001E6B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6BA6" w:rsidRDefault="00F17695" w:rsidP="001E6B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1E6BA6" w:rsidRDefault="001E6BA6" w:rsidP="001E6B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6BA6" w:rsidRPr="008818BB" w:rsidRDefault="008818BB" w:rsidP="001E6BA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818BB">
        <w:rPr>
          <w:rFonts w:ascii="Times New Roman" w:hAnsi="Times New Roman" w:cs="Times New Roman"/>
          <w:b/>
          <w:sz w:val="28"/>
          <w:szCs w:val="28"/>
        </w:rPr>
        <w:t>19.10</w:t>
      </w:r>
      <w:r w:rsidR="006639A1" w:rsidRPr="008818BB">
        <w:rPr>
          <w:rFonts w:ascii="Times New Roman" w:hAnsi="Times New Roman" w:cs="Times New Roman"/>
          <w:b/>
          <w:sz w:val="28"/>
          <w:szCs w:val="28"/>
        </w:rPr>
        <w:t>.</w:t>
      </w:r>
      <w:r w:rsidR="0004035F" w:rsidRPr="008818BB">
        <w:rPr>
          <w:rFonts w:ascii="Times New Roman" w:hAnsi="Times New Roman" w:cs="Times New Roman"/>
          <w:b/>
          <w:sz w:val="28"/>
          <w:szCs w:val="28"/>
        </w:rPr>
        <w:t>20</w:t>
      </w:r>
      <w:r w:rsidR="007776D9" w:rsidRPr="008818BB">
        <w:rPr>
          <w:rFonts w:ascii="Times New Roman" w:hAnsi="Times New Roman" w:cs="Times New Roman"/>
          <w:b/>
          <w:sz w:val="28"/>
          <w:szCs w:val="28"/>
        </w:rPr>
        <w:t>17</w:t>
      </w:r>
      <w:r w:rsidR="006639A1" w:rsidRPr="008818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6BA6" w:rsidRPr="008818BB">
        <w:rPr>
          <w:rFonts w:ascii="Times New Roman" w:hAnsi="Times New Roman" w:cs="Times New Roman"/>
          <w:b/>
          <w:sz w:val="28"/>
          <w:szCs w:val="28"/>
        </w:rPr>
        <w:t>г.</w:t>
      </w:r>
      <w:r w:rsidR="00F17695" w:rsidRPr="008818BB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BB3C45" w:rsidRPr="008818BB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6639A1" w:rsidRPr="008818B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18B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17695" w:rsidRPr="008818BB">
        <w:rPr>
          <w:rFonts w:ascii="Times New Roman" w:hAnsi="Times New Roman" w:cs="Times New Roman"/>
          <w:b/>
          <w:sz w:val="28"/>
          <w:szCs w:val="28"/>
        </w:rPr>
        <w:t xml:space="preserve"> г. Западная Двина</w:t>
      </w:r>
      <w:r w:rsidR="001E6BA6" w:rsidRPr="008818BB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04035F" w:rsidRPr="008818BB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035F" w:rsidRPr="008818BB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B3C45" w:rsidRPr="008818B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E6BA6" w:rsidRPr="008818BB">
        <w:rPr>
          <w:rFonts w:ascii="Times New Roman" w:hAnsi="Times New Roman" w:cs="Times New Roman"/>
          <w:b/>
          <w:sz w:val="28"/>
          <w:szCs w:val="28"/>
        </w:rPr>
        <w:t xml:space="preserve">  № </w:t>
      </w:r>
      <w:r w:rsidRPr="008818BB">
        <w:rPr>
          <w:rFonts w:ascii="Times New Roman" w:hAnsi="Times New Roman" w:cs="Times New Roman"/>
          <w:b/>
          <w:sz w:val="28"/>
          <w:szCs w:val="28"/>
        </w:rPr>
        <w:t xml:space="preserve"> 235</w:t>
      </w:r>
    </w:p>
    <w:p w:rsidR="001E6BA6" w:rsidRDefault="001E6BA6" w:rsidP="001E6BA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E6BA6" w:rsidRDefault="0093612F" w:rsidP="001E6BA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31" style="position:absolute;margin-left:-12.3pt;margin-top:5.4pt;width:269.25pt;height:81.75pt;z-index:251662336" strokecolor="white [3212]">
            <v:textbox>
              <w:txbxContent>
                <w:p w:rsidR="00BB3C45" w:rsidRPr="00BB3C45" w:rsidRDefault="00BB3C45" w:rsidP="00BB3C45">
                  <w:pPr>
                    <w:shd w:val="clear" w:color="auto" w:fill="FFFFFF"/>
                    <w:spacing w:after="300" w:line="240" w:lineRule="auto"/>
                    <w:textAlignment w:val="baseline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28"/>
                      <w:szCs w:val="28"/>
                    </w:rPr>
                  </w:pPr>
                  <w:r w:rsidRPr="00BB3C45"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28"/>
                      <w:szCs w:val="28"/>
                    </w:rPr>
                    <w:t>О проведении месячника гражданской обороны на территории муниципального образования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28"/>
                      <w:szCs w:val="28"/>
                    </w:rPr>
                    <w:t xml:space="preserve"> Западнодвинский район</w:t>
                  </w:r>
                </w:p>
                <w:p w:rsidR="00BB3C45" w:rsidRDefault="00BB3C45"/>
              </w:txbxContent>
            </v:textbox>
          </v:rect>
        </w:pict>
      </w:r>
    </w:p>
    <w:p w:rsidR="00BB3C45" w:rsidRDefault="00BB3C45" w:rsidP="001E6BA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3C45" w:rsidRDefault="00BB3C45" w:rsidP="001E6BA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3C45" w:rsidRDefault="00BB3C45" w:rsidP="001E6BA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3C45" w:rsidRDefault="00BB3C45" w:rsidP="001E6BA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B3C45" w:rsidRPr="00BB3C45" w:rsidRDefault="00BB3C45" w:rsidP="00BB3C45">
      <w:pPr>
        <w:pStyle w:val="ad"/>
        <w:ind w:firstLine="567"/>
        <w:jc w:val="both"/>
        <w:rPr>
          <w:bCs/>
          <w:sz w:val="28"/>
          <w:szCs w:val="28"/>
        </w:rPr>
      </w:pPr>
      <w:r w:rsidRPr="00BB3C45">
        <w:rPr>
          <w:color w:val="000000"/>
          <w:sz w:val="28"/>
          <w:szCs w:val="28"/>
          <w:shd w:val="clear" w:color="auto" w:fill="FFFFFF"/>
        </w:rPr>
        <w:t>В соответствии с "</w:t>
      </w:r>
      <w:r w:rsidRPr="00BB3C45">
        <w:rPr>
          <w:bCs/>
          <w:sz w:val="28"/>
          <w:szCs w:val="28"/>
        </w:rPr>
        <w:t xml:space="preserve"> Планом основных мероприятий Западнодвинского района Тверской области  в области гражданской обороны,</w:t>
      </w:r>
      <w:r w:rsidRPr="00BB3C45">
        <w:rPr>
          <w:b/>
          <w:bCs/>
        </w:rPr>
        <w:t xml:space="preserve"> </w:t>
      </w:r>
      <w:r w:rsidRPr="00BB3C45">
        <w:rPr>
          <w:bCs/>
          <w:sz w:val="28"/>
          <w:szCs w:val="28"/>
        </w:rPr>
        <w:t xml:space="preserve">предупреждения и ликвидации чрезвычайных ситуаций, обеспечения пожарной безопасности </w:t>
      </w:r>
    </w:p>
    <w:p w:rsidR="00BB3C45" w:rsidRDefault="00BB3C45" w:rsidP="00BB3C45">
      <w:pPr>
        <w:pStyle w:val="ad"/>
        <w:jc w:val="both"/>
        <w:rPr>
          <w:color w:val="000000"/>
          <w:sz w:val="28"/>
          <w:szCs w:val="28"/>
          <w:shd w:val="clear" w:color="auto" w:fill="FFFFFF"/>
        </w:rPr>
      </w:pPr>
      <w:r w:rsidRPr="00BB3C45">
        <w:rPr>
          <w:bCs/>
          <w:sz w:val="28"/>
          <w:szCs w:val="28"/>
        </w:rPr>
        <w:t>и безопасности людей на водных объектах</w:t>
      </w:r>
      <w:r>
        <w:rPr>
          <w:bCs/>
          <w:sz w:val="28"/>
          <w:szCs w:val="28"/>
        </w:rPr>
        <w:t xml:space="preserve"> </w:t>
      </w:r>
      <w:r w:rsidR="007776D9">
        <w:rPr>
          <w:bCs/>
          <w:sz w:val="28"/>
          <w:szCs w:val="28"/>
        </w:rPr>
        <w:t>на 2017</w:t>
      </w:r>
      <w:r w:rsidRPr="00BB3C45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 xml:space="preserve">» </w:t>
      </w:r>
      <w:r w:rsidRPr="00BB3C45">
        <w:rPr>
          <w:color w:val="000000"/>
          <w:sz w:val="28"/>
          <w:szCs w:val="28"/>
          <w:shd w:val="clear" w:color="auto" w:fill="FFFFFF"/>
        </w:rPr>
        <w:t>и в целях пропаганды среди населения знаний правил действия при возникновении чрезвычайных ситуаций мирного и военного времени</w:t>
      </w:r>
      <w:r>
        <w:rPr>
          <w:color w:val="000000"/>
          <w:sz w:val="28"/>
          <w:szCs w:val="28"/>
          <w:shd w:val="clear" w:color="auto" w:fill="FFFFFF"/>
        </w:rPr>
        <w:t>:</w:t>
      </w:r>
    </w:p>
    <w:p w:rsidR="00BB3C45" w:rsidRDefault="007776D9" w:rsidP="00BB3C45">
      <w:pPr>
        <w:pStyle w:val="ad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Провести </w:t>
      </w:r>
      <w:r w:rsidR="00F07B14">
        <w:rPr>
          <w:color w:val="000000"/>
          <w:sz w:val="28"/>
          <w:szCs w:val="28"/>
          <w:shd w:val="clear" w:color="auto" w:fill="FFFFFF"/>
        </w:rPr>
        <w:t>в период с 4 октября по 3</w:t>
      </w:r>
      <w:r>
        <w:rPr>
          <w:color w:val="000000"/>
          <w:sz w:val="28"/>
          <w:szCs w:val="28"/>
          <w:shd w:val="clear" w:color="auto" w:fill="FFFFFF"/>
        </w:rPr>
        <w:t xml:space="preserve"> ноября</w:t>
      </w:r>
      <w:r w:rsidR="00BB3C45" w:rsidRPr="00BB3C45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2017</w:t>
      </w:r>
      <w:r w:rsidR="00BB3C45">
        <w:rPr>
          <w:color w:val="000000"/>
          <w:sz w:val="28"/>
          <w:szCs w:val="28"/>
          <w:shd w:val="clear" w:color="auto" w:fill="FFFFFF"/>
        </w:rPr>
        <w:t xml:space="preserve"> года </w:t>
      </w:r>
      <w:r w:rsidR="00BB3C45" w:rsidRPr="00BB3C45">
        <w:rPr>
          <w:color w:val="000000"/>
          <w:sz w:val="28"/>
          <w:szCs w:val="28"/>
          <w:shd w:val="clear" w:color="auto" w:fill="FFFFFF"/>
        </w:rPr>
        <w:t xml:space="preserve">на территории муниципального образования </w:t>
      </w:r>
      <w:r w:rsidR="00BB3C45">
        <w:rPr>
          <w:color w:val="000000"/>
          <w:sz w:val="28"/>
          <w:szCs w:val="28"/>
          <w:shd w:val="clear" w:color="auto" w:fill="FFFFFF"/>
        </w:rPr>
        <w:t xml:space="preserve"> Западнодвинский район </w:t>
      </w:r>
      <w:r w:rsidR="00BB3C45" w:rsidRPr="00BB3C45">
        <w:rPr>
          <w:color w:val="000000"/>
          <w:sz w:val="28"/>
          <w:szCs w:val="28"/>
          <w:shd w:val="clear" w:color="auto" w:fill="FFFFFF"/>
        </w:rPr>
        <w:t>месячник гражданской обороны.</w:t>
      </w:r>
    </w:p>
    <w:p w:rsidR="00BB3C45" w:rsidRPr="00BB3C45" w:rsidRDefault="00BB3C45" w:rsidP="00BB3C45">
      <w:pPr>
        <w:pStyle w:val="ad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BB3C45">
        <w:rPr>
          <w:color w:val="000000"/>
          <w:sz w:val="28"/>
          <w:szCs w:val="28"/>
          <w:shd w:val="clear" w:color="auto" w:fill="FFFFFF"/>
        </w:rPr>
        <w:t xml:space="preserve">Утвердить план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B3C45">
        <w:rPr>
          <w:color w:val="000000"/>
          <w:sz w:val="28"/>
          <w:szCs w:val="28"/>
          <w:shd w:val="clear" w:color="auto" w:fill="FFFFFF"/>
        </w:rPr>
        <w:t>проведения месячника гражданской обороны</w:t>
      </w:r>
      <w:r>
        <w:rPr>
          <w:color w:val="000000"/>
          <w:sz w:val="28"/>
          <w:szCs w:val="28"/>
          <w:shd w:val="clear" w:color="auto" w:fill="FFFFFF"/>
        </w:rPr>
        <w:t xml:space="preserve"> на территории </w:t>
      </w:r>
      <w:r w:rsidRPr="00BB3C45">
        <w:rPr>
          <w:color w:val="000000"/>
          <w:sz w:val="28"/>
          <w:szCs w:val="28"/>
          <w:shd w:val="clear" w:color="auto" w:fill="FFFFFF"/>
        </w:rPr>
        <w:t xml:space="preserve">муниципального образования </w:t>
      </w:r>
      <w:r>
        <w:rPr>
          <w:color w:val="000000"/>
          <w:sz w:val="28"/>
          <w:szCs w:val="28"/>
          <w:shd w:val="clear" w:color="auto" w:fill="FFFFFF"/>
        </w:rPr>
        <w:t xml:space="preserve"> Западнодвинский район (приложение 1).</w:t>
      </w:r>
    </w:p>
    <w:p w:rsidR="005A479A" w:rsidRPr="00492C5C" w:rsidRDefault="005A479A" w:rsidP="00BB3C45">
      <w:pPr>
        <w:pStyle w:val="ad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Отделу гражданской обороны и чрезвычайных ситуаций администрации Западнодвинского района </w:t>
      </w:r>
      <w:r w:rsidR="00492C5C" w:rsidRPr="00492C5C">
        <w:rPr>
          <w:color w:val="000000"/>
          <w:sz w:val="28"/>
          <w:szCs w:val="28"/>
          <w:shd w:val="clear" w:color="auto" w:fill="FFFFFF"/>
        </w:rPr>
        <w:t>представить отчетные материалы о проведении месячника гражданской обороны в ГУ МЧС России по</w:t>
      </w:r>
      <w:r w:rsidR="007776D9">
        <w:rPr>
          <w:color w:val="000000"/>
          <w:sz w:val="28"/>
          <w:szCs w:val="28"/>
          <w:shd w:val="clear" w:color="auto" w:fill="FFFFFF"/>
        </w:rPr>
        <w:t xml:space="preserve"> Тверской области до 02 ноября 2017</w:t>
      </w:r>
      <w:r w:rsidR="00492C5C">
        <w:rPr>
          <w:color w:val="000000"/>
          <w:sz w:val="28"/>
          <w:szCs w:val="28"/>
          <w:shd w:val="clear" w:color="auto" w:fill="FFFFFF"/>
        </w:rPr>
        <w:t xml:space="preserve"> г.</w:t>
      </w:r>
    </w:p>
    <w:p w:rsidR="00C92161" w:rsidRDefault="008818BB" w:rsidP="00766ADE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1E6BA6" w:rsidRPr="00E361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F176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766ADE">
        <w:rPr>
          <w:rFonts w:ascii="Times New Roman" w:hAnsi="Times New Roman" w:cs="Times New Roman"/>
          <w:sz w:val="28"/>
          <w:szCs w:val="28"/>
        </w:rPr>
        <w:t>Настоящее р</w:t>
      </w:r>
      <w:r w:rsidR="00C92161">
        <w:rPr>
          <w:rFonts w:ascii="Times New Roman" w:hAnsi="Times New Roman" w:cs="Times New Roman"/>
          <w:sz w:val="28"/>
          <w:szCs w:val="28"/>
        </w:rPr>
        <w:t>аспоряжение</w:t>
      </w:r>
      <w:r w:rsidR="00C92161" w:rsidRPr="007F43AE">
        <w:rPr>
          <w:rFonts w:ascii="Times New Roman" w:hAnsi="Times New Roman" w:cs="Times New Roman"/>
          <w:sz w:val="28"/>
          <w:szCs w:val="28"/>
        </w:rPr>
        <w:t xml:space="preserve"> </w:t>
      </w:r>
      <w:r w:rsidR="00C92161">
        <w:rPr>
          <w:rFonts w:ascii="Times New Roman" w:hAnsi="Times New Roman" w:cs="Times New Roman"/>
          <w:sz w:val="28"/>
          <w:szCs w:val="28"/>
        </w:rPr>
        <w:t xml:space="preserve"> подлежит официальному опубликованию в районной  газете «Авангард» и размещению на официальном сайте администрации Западнодвинского района в сети Интернет.</w:t>
      </w:r>
    </w:p>
    <w:p w:rsidR="00C92161" w:rsidRDefault="008818BB" w:rsidP="00C921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66ADE">
        <w:rPr>
          <w:rFonts w:ascii="Times New Roman" w:hAnsi="Times New Roman" w:cs="Times New Roman"/>
          <w:sz w:val="28"/>
          <w:szCs w:val="28"/>
        </w:rPr>
        <w:t>. Настоящее р</w:t>
      </w:r>
      <w:r w:rsidR="00C92161">
        <w:rPr>
          <w:rFonts w:ascii="Times New Roman" w:hAnsi="Times New Roman" w:cs="Times New Roman"/>
          <w:sz w:val="28"/>
          <w:szCs w:val="28"/>
        </w:rPr>
        <w:t>аспоряжение вступает в силу со дня его подписания.</w:t>
      </w:r>
    </w:p>
    <w:p w:rsidR="008818BB" w:rsidRDefault="008818BB" w:rsidP="00C921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0F93" w:rsidRPr="00E3613E" w:rsidRDefault="00B80F93" w:rsidP="00B80F9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E6BA6" w:rsidRDefault="0093612F" w:rsidP="001E6B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-6.15pt;margin-top:1pt;width:482.55pt;height:58.2pt;z-index:251663360;mso-width-relative:margin;mso-height-relative:margin" strokecolor="white [3212]">
            <v:textbox style="mso-next-textbox:#_x0000_s1033">
              <w:txbxContent>
                <w:p w:rsidR="007776D9" w:rsidRDefault="007776D9" w:rsidP="007776D9">
                  <w:pPr>
                    <w:tabs>
                      <w:tab w:val="left" w:pos="163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Заместитель главы администрации района по ЖКХ, </w:t>
                  </w:r>
                </w:p>
                <w:p w:rsidR="007776D9" w:rsidRDefault="007776D9" w:rsidP="007776D9">
                  <w:pPr>
                    <w:tabs>
                      <w:tab w:val="left" w:pos="163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строительству, дорожному хозяйству, </w:t>
                  </w:r>
                </w:p>
                <w:p w:rsidR="007776D9" w:rsidRDefault="007776D9" w:rsidP="007776D9">
                  <w:pPr>
                    <w:tabs>
                      <w:tab w:val="left" w:pos="163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транспорту, связи и экологии                        Ю. Н. Орлов</w:t>
                  </w:r>
                </w:p>
                <w:p w:rsidR="007776D9" w:rsidRDefault="007776D9" w:rsidP="007776D9">
                  <w:pPr>
                    <w:spacing w:after="0"/>
                  </w:pPr>
                </w:p>
              </w:txbxContent>
            </v:textbox>
          </v:shape>
        </w:pict>
      </w:r>
    </w:p>
    <w:p w:rsidR="0004035F" w:rsidRPr="007F43AE" w:rsidRDefault="0004035F" w:rsidP="001E6B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6BA6" w:rsidRPr="00766ADE" w:rsidRDefault="001E6BA6" w:rsidP="00766ADE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  <w:sectPr w:rsidR="001E6BA6" w:rsidRPr="00766ADE" w:rsidSect="006C78D9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818BB" w:rsidRDefault="00492C5C" w:rsidP="00492C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492C5C" w:rsidRDefault="00492C5C" w:rsidP="008818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распоряжению администрации</w:t>
      </w:r>
    </w:p>
    <w:p w:rsidR="00492C5C" w:rsidRPr="00492C5C" w:rsidRDefault="00492C5C" w:rsidP="00492C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Западнодвинского района от </w:t>
      </w:r>
      <w:r w:rsidR="008818BB">
        <w:rPr>
          <w:rFonts w:ascii="Times New Roman" w:hAnsi="Times New Roman" w:cs="Times New Roman"/>
          <w:sz w:val="24"/>
          <w:szCs w:val="24"/>
        </w:rPr>
        <w:t>19.10.2017 г. № 235</w:t>
      </w:r>
    </w:p>
    <w:p w:rsidR="00492C5C" w:rsidRDefault="00492C5C" w:rsidP="006639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2C5C" w:rsidRDefault="00492C5C" w:rsidP="006639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9A1" w:rsidRPr="00492C5C" w:rsidRDefault="00492C5C" w:rsidP="006639A1">
      <w:pPr>
        <w:ind w:left="5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</w:t>
      </w:r>
      <w:r w:rsidRPr="00492C5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лан  проведения месячника гражданской обороны на территории муниципального образования  Западнодвинский район</w:t>
      </w:r>
    </w:p>
    <w:p w:rsidR="006639A1" w:rsidRPr="006639A1" w:rsidRDefault="006639A1" w:rsidP="006639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03" w:type="dxa"/>
        <w:jc w:val="center"/>
        <w:tblInd w:w="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7"/>
        <w:gridCol w:w="8725"/>
        <w:gridCol w:w="2677"/>
        <w:gridCol w:w="3044"/>
      </w:tblGrid>
      <w:tr w:rsidR="006639A1" w:rsidTr="006639A1">
        <w:trPr>
          <w:trHeight w:val="501"/>
          <w:jc w:val="center"/>
        </w:trPr>
        <w:tc>
          <w:tcPr>
            <w:tcW w:w="757" w:type="dxa"/>
            <w:vAlign w:val="center"/>
          </w:tcPr>
          <w:p w:rsidR="006639A1" w:rsidRPr="006639A1" w:rsidRDefault="006639A1" w:rsidP="00663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A1">
              <w:rPr>
                <w:rFonts w:ascii="Times New Roman" w:hAnsi="Times New Roman" w:cs="Times New Roman"/>
                <w:sz w:val="24"/>
                <w:szCs w:val="24"/>
              </w:rPr>
              <w:t>№№ п/п</w:t>
            </w:r>
          </w:p>
        </w:tc>
        <w:tc>
          <w:tcPr>
            <w:tcW w:w="8725" w:type="dxa"/>
            <w:vAlign w:val="center"/>
          </w:tcPr>
          <w:p w:rsidR="006639A1" w:rsidRPr="006639A1" w:rsidRDefault="006639A1" w:rsidP="00663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A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677" w:type="dxa"/>
            <w:vAlign w:val="center"/>
          </w:tcPr>
          <w:p w:rsidR="006639A1" w:rsidRPr="006639A1" w:rsidRDefault="006639A1" w:rsidP="00663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A1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044" w:type="dxa"/>
            <w:vAlign w:val="center"/>
          </w:tcPr>
          <w:p w:rsidR="006639A1" w:rsidRPr="006639A1" w:rsidRDefault="006639A1" w:rsidP="00663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A1">
              <w:rPr>
                <w:rFonts w:ascii="Times New Roman" w:hAnsi="Times New Roman" w:cs="Times New Roman"/>
                <w:sz w:val="24"/>
                <w:szCs w:val="24"/>
              </w:rPr>
              <w:t>Ответственный  исполнитель</w:t>
            </w:r>
          </w:p>
        </w:tc>
      </w:tr>
      <w:tr w:rsidR="00AE590C" w:rsidRPr="00030A60" w:rsidTr="00492C5C">
        <w:trPr>
          <w:trHeight w:val="581"/>
          <w:jc w:val="center"/>
        </w:trPr>
        <w:tc>
          <w:tcPr>
            <w:tcW w:w="757" w:type="dxa"/>
            <w:vAlign w:val="center"/>
          </w:tcPr>
          <w:p w:rsidR="00AE590C" w:rsidRPr="006639A1" w:rsidRDefault="00AE590C" w:rsidP="00492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25" w:type="dxa"/>
            <w:vAlign w:val="center"/>
          </w:tcPr>
          <w:p w:rsidR="00AE590C" w:rsidRPr="006639A1" w:rsidRDefault="00AE590C" w:rsidP="00492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Уточнение плана гражданской обороны муниципального района и поселений района.</w:t>
            </w:r>
          </w:p>
        </w:tc>
        <w:tc>
          <w:tcPr>
            <w:tcW w:w="2677" w:type="dxa"/>
            <w:vAlign w:val="center"/>
          </w:tcPr>
          <w:p w:rsidR="00AE590C" w:rsidRPr="006639A1" w:rsidRDefault="00AE590C" w:rsidP="00FE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месячника</w:t>
            </w:r>
          </w:p>
        </w:tc>
        <w:tc>
          <w:tcPr>
            <w:tcW w:w="3044" w:type="dxa"/>
          </w:tcPr>
          <w:p w:rsidR="00AE590C" w:rsidRPr="006639A1" w:rsidRDefault="00AE590C" w:rsidP="00663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отделом ГО и ЧС администрации района, главы поселений</w:t>
            </w:r>
          </w:p>
        </w:tc>
      </w:tr>
      <w:tr w:rsidR="006639A1" w:rsidRPr="00030A60" w:rsidTr="00E45157">
        <w:trPr>
          <w:jc w:val="center"/>
        </w:trPr>
        <w:tc>
          <w:tcPr>
            <w:tcW w:w="757" w:type="dxa"/>
            <w:vAlign w:val="center"/>
          </w:tcPr>
          <w:p w:rsidR="006639A1" w:rsidRPr="006639A1" w:rsidRDefault="00E45157" w:rsidP="00E45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25" w:type="dxa"/>
            <w:vAlign w:val="center"/>
          </w:tcPr>
          <w:p w:rsidR="006639A1" w:rsidRPr="006639A1" w:rsidRDefault="00E45157" w:rsidP="00E45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Всероссийской штабной тренировки по гражданской обороне.</w:t>
            </w:r>
          </w:p>
        </w:tc>
        <w:tc>
          <w:tcPr>
            <w:tcW w:w="2677" w:type="dxa"/>
            <w:vAlign w:val="center"/>
          </w:tcPr>
          <w:p w:rsidR="006639A1" w:rsidRPr="006639A1" w:rsidRDefault="007776D9" w:rsidP="00E45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04-06.10.2017</w:t>
            </w:r>
            <w:r w:rsidR="00E4515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044" w:type="dxa"/>
          </w:tcPr>
          <w:p w:rsidR="006639A1" w:rsidRPr="006639A1" w:rsidRDefault="00E45157" w:rsidP="00663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отделом ГО и ЧС администрации района</w:t>
            </w:r>
          </w:p>
        </w:tc>
      </w:tr>
      <w:tr w:rsidR="007776D9" w:rsidRPr="00030A60" w:rsidTr="00666A83">
        <w:trPr>
          <w:jc w:val="center"/>
        </w:trPr>
        <w:tc>
          <w:tcPr>
            <w:tcW w:w="757" w:type="dxa"/>
            <w:vAlign w:val="center"/>
          </w:tcPr>
          <w:p w:rsidR="007776D9" w:rsidRPr="006639A1" w:rsidRDefault="007776D9" w:rsidP="00E45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25" w:type="dxa"/>
            <w:vAlign w:val="center"/>
          </w:tcPr>
          <w:p w:rsidR="007776D9" w:rsidRPr="006639A1" w:rsidRDefault="007776D9" w:rsidP="007D6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 образовательных организациях Западнодвинского района открытых уроков по основам безопасности жизнедеятельности по тематике гражданской обороны.</w:t>
            </w:r>
          </w:p>
        </w:tc>
        <w:tc>
          <w:tcPr>
            <w:tcW w:w="2677" w:type="dxa"/>
            <w:vAlign w:val="center"/>
          </w:tcPr>
          <w:p w:rsidR="007776D9" w:rsidRPr="006639A1" w:rsidRDefault="007776D9" w:rsidP="007D6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месячника</w:t>
            </w:r>
          </w:p>
        </w:tc>
        <w:tc>
          <w:tcPr>
            <w:tcW w:w="3044" w:type="dxa"/>
          </w:tcPr>
          <w:p w:rsidR="007776D9" w:rsidRPr="006639A1" w:rsidRDefault="007776D9" w:rsidP="007D6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учреждений</w:t>
            </w:r>
          </w:p>
        </w:tc>
      </w:tr>
      <w:tr w:rsidR="00F07B14" w:rsidRPr="00030A60" w:rsidTr="004C5B04">
        <w:trPr>
          <w:jc w:val="center"/>
        </w:trPr>
        <w:tc>
          <w:tcPr>
            <w:tcW w:w="757" w:type="dxa"/>
            <w:vAlign w:val="center"/>
          </w:tcPr>
          <w:p w:rsidR="00F07B14" w:rsidRPr="006639A1" w:rsidRDefault="00F07B14" w:rsidP="00E45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25" w:type="dxa"/>
            <w:vAlign w:val="center"/>
          </w:tcPr>
          <w:p w:rsidR="00F07B14" w:rsidRDefault="00F07B14" w:rsidP="00B65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дня открытых дверей в ПСЧ Западнодвинского района с практическим показом возможных действий.</w:t>
            </w:r>
          </w:p>
        </w:tc>
        <w:tc>
          <w:tcPr>
            <w:tcW w:w="2677" w:type="dxa"/>
            <w:vAlign w:val="center"/>
          </w:tcPr>
          <w:p w:rsidR="00F07B14" w:rsidRPr="006639A1" w:rsidRDefault="00F07B14" w:rsidP="00B65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месячника</w:t>
            </w:r>
          </w:p>
        </w:tc>
        <w:tc>
          <w:tcPr>
            <w:tcW w:w="3044" w:type="dxa"/>
            <w:vAlign w:val="center"/>
          </w:tcPr>
          <w:p w:rsidR="00F07B14" w:rsidRDefault="00F07B14" w:rsidP="00B65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ПСЧ-30</w:t>
            </w:r>
          </w:p>
        </w:tc>
      </w:tr>
      <w:tr w:rsidR="00F07B14" w:rsidRPr="00030A60" w:rsidTr="00E45157">
        <w:trPr>
          <w:jc w:val="center"/>
        </w:trPr>
        <w:tc>
          <w:tcPr>
            <w:tcW w:w="757" w:type="dxa"/>
            <w:vAlign w:val="center"/>
          </w:tcPr>
          <w:p w:rsidR="00F07B14" w:rsidRPr="006639A1" w:rsidRDefault="00F07B14" w:rsidP="00E45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725" w:type="dxa"/>
            <w:vAlign w:val="center"/>
          </w:tcPr>
          <w:p w:rsidR="00F07B14" w:rsidRPr="006639A1" w:rsidRDefault="00F07B14" w:rsidP="00E45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смотров готовности НАСФ</w:t>
            </w:r>
          </w:p>
        </w:tc>
        <w:tc>
          <w:tcPr>
            <w:tcW w:w="2677" w:type="dxa"/>
            <w:vAlign w:val="center"/>
          </w:tcPr>
          <w:p w:rsidR="00F07B14" w:rsidRPr="006639A1" w:rsidRDefault="00F07B14" w:rsidP="007D6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месячника</w:t>
            </w:r>
          </w:p>
        </w:tc>
        <w:tc>
          <w:tcPr>
            <w:tcW w:w="3044" w:type="dxa"/>
            <w:vAlign w:val="center"/>
          </w:tcPr>
          <w:p w:rsidR="00F07B14" w:rsidRPr="006639A1" w:rsidRDefault="00F07B14" w:rsidP="00E45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отделом ГО и ЧС администрации района, личный состав НАСФ</w:t>
            </w:r>
          </w:p>
        </w:tc>
      </w:tr>
      <w:tr w:rsidR="00F07B14" w:rsidRPr="00030A60" w:rsidTr="00A512D8">
        <w:trPr>
          <w:jc w:val="center"/>
        </w:trPr>
        <w:tc>
          <w:tcPr>
            <w:tcW w:w="757" w:type="dxa"/>
            <w:vAlign w:val="center"/>
          </w:tcPr>
          <w:p w:rsidR="00F07B14" w:rsidRPr="006639A1" w:rsidRDefault="00F07B14" w:rsidP="00E45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725" w:type="dxa"/>
            <w:vAlign w:val="center"/>
          </w:tcPr>
          <w:p w:rsidR="00F07B14" w:rsidRDefault="00F07B14" w:rsidP="00662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в ГУ МЧС России по Тверской области отчета о проведении месячника по гражданской обороне в Западнодвинском районе.</w:t>
            </w:r>
          </w:p>
        </w:tc>
        <w:tc>
          <w:tcPr>
            <w:tcW w:w="2677" w:type="dxa"/>
            <w:vAlign w:val="center"/>
          </w:tcPr>
          <w:p w:rsidR="00F07B14" w:rsidRPr="006639A1" w:rsidRDefault="00F07B14" w:rsidP="0066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02.11.2017 г.</w:t>
            </w:r>
          </w:p>
        </w:tc>
        <w:tc>
          <w:tcPr>
            <w:tcW w:w="3044" w:type="dxa"/>
          </w:tcPr>
          <w:p w:rsidR="00F07B14" w:rsidRPr="006639A1" w:rsidRDefault="00F07B14" w:rsidP="0066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отделом ГО и ЧС администрации района</w:t>
            </w:r>
          </w:p>
        </w:tc>
      </w:tr>
    </w:tbl>
    <w:p w:rsidR="006639A1" w:rsidRPr="006639A1" w:rsidRDefault="006639A1" w:rsidP="006639A1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639A1" w:rsidRPr="006639A1" w:rsidSect="00C364C7">
      <w:pgSz w:w="16838" w:h="11906" w:orient="landscape"/>
      <w:pgMar w:top="567" w:right="678" w:bottom="426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5B20" w:rsidRDefault="00A85B20" w:rsidP="00B80F93">
      <w:pPr>
        <w:spacing w:after="0" w:line="240" w:lineRule="auto"/>
      </w:pPr>
      <w:r>
        <w:separator/>
      </w:r>
    </w:p>
  </w:endnote>
  <w:endnote w:type="continuationSeparator" w:id="1">
    <w:p w:rsidR="00A85B20" w:rsidRDefault="00A85B20" w:rsidP="00B80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5B20" w:rsidRDefault="00A85B20" w:rsidP="00B80F93">
      <w:pPr>
        <w:spacing w:after="0" w:line="240" w:lineRule="auto"/>
      </w:pPr>
      <w:r>
        <w:separator/>
      </w:r>
    </w:p>
  </w:footnote>
  <w:footnote w:type="continuationSeparator" w:id="1">
    <w:p w:rsidR="00A85B20" w:rsidRDefault="00A85B20" w:rsidP="00B80F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16C74"/>
    <w:multiLevelType w:val="hybridMultilevel"/>
    <w:tmpl w:val="CB46DEEE"/>
    <w:lvl w:ilvl="0" w:tplc="46246128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94E6F81"/>
    <w:multiLevelType w:val="hybridMultilevel"/>
    <w:tmpl w:val="B0984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E6BA6"/>
    <w:rsid w:val="00026187"/>
    <w:rsid w:val="0004035F"/>
    <w:rsid w:val="00071A96"/>
    <w:rsid w:val="00081C9B"/>
    <w:rsid w:val="000931CA"/>
    <w:rsid w:val="000B22C4"/>
    <w:rsid w:val="000C1C88"/>
    <w:rsid w:val="000C4517"/>
    <w:rsid w:val="000D4120"/>
    <w:rsid w:val="001030F0"/>
    <w:rsid w:val="001259D6"/>
    <w:rsid w:val="00153A52"/>
    <w:rsid w:val="001610D0"/>
    <w:rsid w:val="001E6BA6"/>
    <w:rsid w:val="00214FD9"/>
    <w:rsid w:val="0027743A"/>
    <w:rsid w:val="002C42D0"/>
    <w:rsid w:val="002C7C53"/>
    <w:rsid w:val="00374CE6"/>
    <w:rsid w:val="003A1A2A"/>
    <w:rsid w:val="00445EF4"/>
    <w:rsid w:val="00492C5C"/>
    <w:rsid w:val="00554AF9"/>
    <w:rsid w:val="0058404D"/>
    <w:rsid w:val="005965BB"/>
    <w:rsid w:val="005A479A"/>
    <w:rsid w:val="005F2C9E"/>
    <w:rsid w:val="00607315"/>
    <w:rsid w:val="00652838"/>
    <w:rsid w:val="006639A1"/>
    <w:rsid w:val="00685280"/>
    <w:rsid w:val="00763722"/>
    <w:rsid w:val="0076599D"/>
    <w:rsid w:val="00766ADE"/>
    <w:rsid w:val="007776D9"/>
    <w:rsid w:val="007800D2"/>
    <w:rsid w:val="00815D70"/>
    <w:rsid w:val="008818BB"/>
    <w:rsid w:val="00885238"/>
    <w:rsid w:val="008E6924"/>
    <w:rsid w:val="008F0652"/>
    <w:rsid w:val="0093612F"/>
    <w:rsid w:val="0098317B"/>
    <w:rsid w:val="00A13219"/>
    <w:rsid w:val="00A85B20"/>
    <w:rsid w:val="00A92915"/>
    <w:rsid w:val="00AD3BEE"/>
    <w:rsid w:val="00AE590C"/>
    <w:rsid w:val="00B446B6"/>
    <w:rsid w:val="00B80F93"/>
    <w:rsid w:val="00BA3E16"/>
    <w:rsid w:val="00BB3C45"/>
    <w:rsid w:val="00BF0515"/>
    <w:rsid w:val="00C13D16"/>
    <w:rsid w:val="00C22F4D"/>
    <w:rsid w:val="00C558E0"/>
    <w:rsid w:val="00C92161"/>
    <w:rsid w:val="00D00013"/>
    <w:rsid w:val="00D075C6"/>
    <w:rsid w:val="00E0380B"/>
    <w:rsid w:val="00E45157"/>
    <w:rsid w:val="00E76754"/>
    <w:rsid w:val="00EA64FA"/>
    <w:rsid w:val="00EE05F7"/>
    <w:rsid w:val="00EF17C7"/>
    <w:rsid w:val="00F07B14"/>
    <w:rsid w:val="00F104D2"/>
    <w:rsid w:val="00F17695"/>
    <w:rsid w:val="00FD371D"/>
    <w:rsid w:val="00FF1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187"/>
  </w:style>
  <w:style w:type="paragraph" w:styleId="1">
    <w:name w:val="heading 1"/>
    <w:basedOn w:val="a"/>
    <w:link w:val="10"/>
    <w:uiPriority w:val="9"/>
    <w:qFormat/>
    <w:rsid w:val="00BB3C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E6BA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E6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6BA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E6B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E6BA6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B80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80F93"/>
  </w:style>
  <w:style w:type="paragraph" w:styleId="aa">
    <w:name w:val="footer"/>
    <w:basedOn w:val="a"/>
    <w:link w:val="ab"/>
    <w:uiPriority w:val="99"/>
    <w:semiHidden/>
    <w:unhideWhenUsed/>
    <w:rsid w:val="00B80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80F93"/>
  </w:style>
  <w:style w:type="character" w:customStyle="1" w:styleId="ac">
    <w:name w:val="Основной текст_"/>
    <w:basedOn w:val="a0"/>
    <w:link w:val="2"/>
    <w:rsid w:val="00EE05F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pt">
    <w:name w:val="Основной текст + 11 pt"/>
    <w:basedOn w:val="ac"/>
    <w:rsid w:val="00EE05F7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2">
    <w:name w:val="Основной текст2"/>
    <w:basedOn w:val="a"/>
    <w:link w:val="ac"/>
    <w:rsid w:val="00EE05F7"/>
    <w:pPr>
      <w:widowControl w:val="0"/>
      <w:shd w:val="clear" w:color="auto" w:fill="FFFFFF"/>
      <w:spacing w:after="60" w:line="312" w:lineRule="exact"/>
      <w:ind w:hanging="56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B3C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Body Text"/>
    <w:aliases w:val=" Знак,Знак"/>
    <w:basedOn w:val="a"/>
    <w:link w:val="ae"/>
    <w:rsid w:val="00BB3C45"/>
    <w:pPr>
      <w:autoSpaceDE w:val="0"/>
      <w:autoSpaceDN w:val="0"/>
      <w:spacing w:after="0" w:line="240" w:lineRule="auto"/>
      <w:ind w:right="-21"/>
      <w:jc w:val="center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e">
    <w:name w:val="Основной текст Знак"/>
    <w:aliases w:val=" Знак Знак,Знак Знак"/>
    <w:basedOn w:val="a0"/>
    <w:link w:val="ad"/>
    <w:rsid w:val="00BB3C45"/>
    <w:rPr>
      <w:rFonts w:ascii="Times New Roman" w:eastAsia="Times New Roman" w:hAnsi="Times New Roman" w:cs="Times New Roman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7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2017-10-19T11:51:00Z</cp:lastPrinted>
  <dcterms:created xsi:type="dcterms:W3CDTF">2017-10-19T11:59:00Z</dcterms:created>
  <dcterms:modified xsi:type="dcterms:W3CDTF">2017-10-19T11:59:00Z</dcterms:modified>
</cp:coreProperties>
</file>