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29" w:rsidRPr="00010C29" w:rsidRDefault="00010C29" w:rsidP="00010C29"/>
    <w:p w:rsidR="00010C29" w:rsidRPr="00A721D4" w:rsidRDefault="00010C29" w:rsidP="00010C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21D4">
        <w:rPr>
          <w:rFonts w:ascii="Times New Roman" w:hAnsi="Times New Roman" w:cs="Times New Roman"/>
          <w:b/>
          <w:caps/>
          <w:sz w:val="24"/>
          <w:szCs w:val="24"/>
        </w:rPr>
        <w:t>Собрание депутатов Западнодвинского района</w:t>
      </w:r>
    </w:p>
    <w:p w:rsidR="00010C29" w:rsidRPr="00A721D4" w:rsidRDefault="00010C29" w:rsidP="00010C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21D4">
        <w:rPr>
          <w:rFonts w:ascii="Times New Roman" w:hAnsi="Times New Roman" w:cs="Times New Roman"/>
          <w:b/>
          <w:caps/>
          <w:sz w:val="24"/>
          <w:szCs w:val="24"/>
        </w:rPr>
        <w:t>Тверской области</w:t>
      </w:r>
    </w:p>
    <w:p w:rsidR="00010C29" w:rsidRPr="00A721D4" w:rsidRDefault="00010C29" w:rsidP="00010C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21D4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30 мая 2013 г.                                 г. Западная Двина                                                       №</w:t>
      </w:r>
      <w:r w:rsidR="00A721D4" w:rsidRPr="00A721D4">
        <w:rPr>
          <w:rFonts w:ascii="Times New Roman" w:hAnsi="Times New Roman" w:cs="Times New Roman"/>
          <w:sz w:val="24"/>
          <w:szCs w:val="24"/>
        </w:rPr>
        <w:t xml:space="preserve">  56</w:t>
      </w: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Pr="00A721D4" w:rsidRDefault="00010C29" w:rsidP="0001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О кандидатуре для назначения</w:t>
      </w:r>
    </w:p>
    <w:p w:rsidR="00010C29" w:rsidRPr="00A721D4" w:rsidRDefault="00010C29" w:rsidP="0001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членом </w:t>
      </w:r>
      <w:proofErr w:type="gramStart"/>
      <w:r w:rsidRPr="00A721D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A721D4"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010C29" w:rsidRPr="00A721D4" w:rsidRDefault="00010C29" w:rsidP="0001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комиссии Западнодвинского района </w:t>
      </w:r>
      <w:proofErr w:type="gramStart"/>
      <w:r w:rsidRPr="00A721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10C29" w:rsidRPr="00A721D4" w:rsidRDefault="00010C29" w:rsidP="0001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правом решающего голоса</w:t>
      </w: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Pr="00A721D4" w:rsidRDefault="00010C29" w:rsidP="00010C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Собрание депутатов Западнодвинского района Тверской области </w:t>
      </w:r>
      <w:r w:rsidRPr="00A721D4">
        <w:rPr>
          <w:rFonts w:ascii="Times New Roman" w:hAnsi="Times New Roman" w:cs="Times New Roman"/>
          <w:b/>
          <w:sz w:val="24"/>
          <w:szCs w:val="24"/>
          <w:u w:val="single"/>
        </w:rPr>
        <w:t>РЕШИЛО:</w:t>
      </w:r>
    </w:p>
    <w:p w:rsidR="00010C29" w:rsidRPr="00A721D4" w:rsidRDefault="00010C29" w:rsidP="00010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1. Внести в избирательную комиссию Тверской области для назначения в состав Территориальной избирательной комиссии Западнодвинского района с правом решающего голоса кандидатуру Цветковой Веры Петровны.</w:t>
      </w:r>
    </w:p>
    <w:p w:rsidR="00010C29" w:rsidRPr="00A721D4" w:rsidRDefault="00010C29" w:rsidP="00010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2. Поручить председателю Собрания депутатов Западнодвинского района Тверской области Степанову Анатолию Евгеньевичу представить документы по предложению кандидатуры Цветковой Веры Петровны для назначения в состав Территориальной избирательной комиссии Западнодвинского района в Избирательную комиссию Тверской области в срок до «01» июня 2013 года.</w:t>
      </w: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подписания.</w:t>
      </w: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  <w:r w:rsidRPr="00A721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1D4">
        <w:rPr>
          <w:rFonts w:ascii="Times New Roman" w:hAnsi="Times New Roman" w:cs="Times New Roman"/>
          <w:sz w:val="24"/>
          <w:szCs w:val="24"/>
        </w:rPr>
        <w:t xml:space="preserve">                   Глава района      </w:t>
      </w:r>
      <w:r w:rsidRPr="00A721D4">
        <w:rPr>
          <w:rFonts w:ascii="Times New Roman" w:hAnsi="Times New Roman" w:cs="Times New Roman"/>
          <w:sz w:val="24"/>
          <w:szCs w:val="24"/>
        </w:rPr>
        <w:t xml:space="preserve">     Ю.В. Тимофеев</w:t>
      </w: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Pr="00A721D4" w:rsidRDefault="00010C29" w:rsidP="00010C29">
      <w:pPr>
        <w:rPr>
          <w:rFonts w:ascii="Times New Roman" w:hAnsi="Times New Roman" w:cs="Times New Roman"/>
          <w:sz w:val="24"/>
          <w:szCs w:val="24"/>
        </w:rPr>
      </w:pPr>
    </w:p>
    <w:p w:rsidR="00010C29" w:rsidRDefault="00010C29" w:rsidP="00010C29"/>
    <w:p w:rsidR="00010C29" w:rsidRDefault="00010C29" w:rsidP="00010C29"/>
    <w:p w:rsidR="00010C29" w:rsidRDefault="00010C29" w:rsidP="00010C29"/>
    <w:p w:rsidR="00010C29" w:rsidRDefault="00010C29" w:rsidP="00010C29">
      <w:pPr>
        <w:pStyle w:val="1"/>
        <w:ind w:left="540"/>
      </w:pPr>
      <w: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;flip:x" o:ole="">
            <v:imagedata r:id="rId5" o:title="" gain="126031f"/>
          </v:shape>
          <o:OLEObject Type="Embed" ProgID="PBrush" ShapeID="_x0000_i1025" DrawAspect="Content" ObjectID="_1431434356" r:id="rId6"/>
        </w:object>
      </w:r>
      <w:r>
        <w:t xml:space="preserve">                                             </w:t>
      </w:r>
    </w:p>
    <w:p w:rsidR="00010C29" w:rsidRPr="00B56D0C" w:rsidRDefault="00010C29" w:rsidP="00010C29">
      <w:pPr>
        <w:pStyle w:val="1"/>
        <w:rPr>
          <w:b w:val="0"/>
        </w:rPr>
      </w:pPr>
      <w:r>
        <w:t xml:space="preserve">     Собрание депутатов</w:t>
      </w:r>
      <w:proofErr w:type="gramStart"/>
      <w:r>
        <w:t xml:space="preserve">                                                              </w:t>
      </w:r>
      <w:r w:rsidRPr="002B1279">
        <w:t>В</w:t>
      </w:r>
      <w:proofErr w:type="gramEnd"/>
      <w:r w:rsidRPr="002B1279">
        <w:t xml:space="preserve"> избирательную комиссию</w:t>
      </w:r>
      <w:r>
        <w:t xml:space="preserve">                                                           </w:t>
      </w:r>
    </w:p>
    <w:p w:rsidR="00010C29" w:rsidRPr="00B56D0C" w:rsidRDefault="00010C29" w:rsidP="00010C29">
      <w:pPr>
        <w:pStyle w:val="1"/>
        <w:rPr>
          <w:b w:val="0"/>
        </w:rPr>
      </w:pPr>
      <w:r w:rsidRPr="00B56D0C">
        <w:rPr>
          <w:b w:val="0"/>
          <w:bCs w:val="0"/>
        </w:rPr>
        <w:t xml:space="preserve"> </w:t>
      </w:r>
      <w:r w:rsidRPr="00B56D0C">
        <w:t xml:space="preserve">Западнодвинского района </w:t>
      </w:r>
      <w:r w:rsidRPr="00B56D0C">
        <w:rPr>
          <w:b w:val="0"/>
        </w:rPr>
        <w:t xml:space="preserve">     </w:t>
      </w:r>
      <w:r>
        <w:rPr>
          <w:b w:val="0"/>
        </w:rPr>
        <w:t xml:space="preserve">                                                            </w:t>
      </w:r>
      <w:r w:rsidRPr="002B1279">
        <w:t xml:space="preserve">Тверской области    </w:t>
      </w:r>
      <w:r w:rsidRPr="00B56D0C">
        <w:rPr>
          <w:b w:val="0"/>
        </w:rPr>
        <w:t xml:space="preserve">                                             </w:t>
      </w:r>
    </w:p>
    <w:p w:rsidR="00010C29" w:rsidRPr="00B56D0C" w:rsidRDefault="00010C29" w:rsidP="00010C29">
      <w:pPr>
        <w:pStyle w:val="1"/>
        <w:rPr>
          <w:b w:val="0"/>
        </w:rPr>
      </w:pPr>
      <w:r>
        <w:rPr>
          <w:b w:val="0"/>
        </w:rPr>
        <w:t xml:space="preserve">       </w:t>
      </w:r>
      <w:r w:rsidRPr="00B56D0C">
        <w:rPr>
          <w:b w:val="0"/>
        </w:rPr>
        <w:t xml:space="preserve"> </w:t>
      </w:r>
      <w:r w:rsidRPr="00B56D0C">
        <w:t xml:space="preserve">Тверской области </w:t>
      </w:r>
      <w:r w:rsidRPr="00B56D0C">
        <w:rPr>
          <w:b w:val="0"/>
        </w:rPr>
        <w:t xml:space="preserve">                                                      </w:t>
      </w:r>
      <w:r>
        <w:rPr>
          <w:b w:val="0"/>
        </w:rPr>
        <w:t xml:space="preserve">                                  </w:t>
      </w:r>
    </w:p>
    <w:p w:rsidR="00010C29" w:rsidRDefault="00010C29" w:rsidP="00010C29">
      <w:smartTag w:uri="urn:schemas-microsoft-com:office:smarttags" w:element="metricconverter">
        <w:smartTagPr>
          <w:attr w:name="ProductID" w:val="172610 г"/>
        </w:smartTagPr>
        <w:r>
          <w:t>172610 г</w:t>
        </w:r>
      </w:smartTag>
      <w:r>
        <w:t>. Западная Двина,</w:t>
      </w:r>
      <w:r w:rsidRPr="00545129">
        <w:t xml:space="preserve"> </w:t>
      </w:r>
      <w:r>
        <w:t xml:space="preserve">                                                                            </w:t>
      </w:r>
    </w:p>
    <w:p w:rsidR="00010C29" w:rsidRDefault="00010C29" w:rsidP="00010C29">
      <w:pPr>
        <w:spacing w:after="0" w:line="240" w:lineRule="auto"/>
      </w:pPr>
      <w:r>
        <w:t xml:space="preserve">      ул. Кирова д. 10                                                                          </w:t>
      </w:r>
    </w:p>
    <w:p w:rsidR="00010C29" w:rsidRDefault="00010C29" w:rsidP="00010C29">
      <w:pPr>
        <w:spacing w:after="0" w:line="240" w:lineRule="auto"/>
      </w:pPr>
      <w:r>
        <w:t xml:space="preserve">  тел/факс  (48265) 2-16-06 ,</w:t>
      </w:r>
    </w:p>
    <w:p w:rsidR="00010C29" w:rsidRDefault="00010C29" w:rsidP="00010C29">
      <w:pPr>
        <w:spacing w:after="0" w:line="240" w:lineRule="auto"/>
      </w:pPr>
      <w:r>
        <w:t xml:space="preserve">  тел. (48265)  2-16-05                                                                          </w:t>
      </w:r>
      <w:r>
        <w:rPr>
          <w:b/>
          <w:bCs/>
        </w:rPr>
        <w:t xml:space="preserve">  </w:t>
      </w:r>
      <w:r>
        <w:t xml:space="preserve"> </w:t>
      </w:r>
      <w:r>
        <w:rPr>
          <w:b/>
          <w:bCs/>
        </w:rPr>
        <w:t xml:space="preserve">                                                                                                          </w:t>
      </w:r>
    </w:p>
    <w:p w:rsidR="00010C29" w:rsidRDefault="00010C29" w:rsidP="00010C29">
      <w:pPr>
        <w:spacing w:after="0" w:line="240" w:lineRule="auto"/>
      </w:pPr>
      <w:r>
        <w:t>__________№____________</w:t>
      </w:r>
    </w:p>
    <w:p w:rsidR="00010C29" w:rsidRDefault="00010C29" w:rsidP="00010C29">
      <w:pPr>
        <w:tabs>
          <w:tab w:val="left" w:pos="6020"/>
        </w:tabs>
        <w:spacing w:after="0" w:line="240" w:lineRule="auto"/>
      </w:pPr>
      <w:r>
        <w:t xml:space="preserve">на №_________ от________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C29" w:rsidRDefault="00010C29" w:rsidP="00010C29"/>
    <w:p w:rsidR="00010C29" w:rsidRDefault="00010C29" w:rsidP="00010C29"/>
    <w:p w:rsidR="00010C29" w:rsidRDefault="00010C29" w:rsidP="00010C29">
      <w:pPr>
        <w:spacing w:line="360" w:lineRule="auto"/>
        <w:ind w:firstLine="709"/>
        <w:jc w:val="both"/>
      </w:pPr>
      <w:r>
        <w:t xml:space="preserve">Направляю решение Собрания депутатов Западнодвинского района Тверской области от </w:t>
      </w:r>
      <w:r w:rsidR="00A721D4">
        <w:t>30 мая</w:t>
      </w:r>
      <w:r>
        <w:t xml:space="preserve"> 2013 г. № </w:t>
      </w:r>
      <w:r w:rsidR="00A721D4">
        <w:t xml:space="preserve">56 </w:t>
      </w:r>
      <w:r>
        <w:t>«О кандидатуре для назначения членом территориальной избирательной комиссии Западнодвинского района с правом решающего голоса»</w:t>
      </w:r>
    </w:p>
    <w:p w:rsidR="00010C29" w:rsidRDefault="00010C29" w:rsidP="00010C29">
      <w:r>
        <w:t>приложение: на 1 листе</w:t>
      </w:r>
    </w:p>
    <w:p w:rsidR="00010C29" w:rsidRDefault="00010C29" w:rsidP="00010C29"/>
    <w:p w:rsidR="00010C29" w:rsidRDefault="00010C29" w:rsidP="00010C29"/>
    <w:p w:rsidR="00010C29" w:rsidRDefault="00010C29" w:rsidP="00010C29"/>
    <w:p w:rsidR="00010C29" w:rsidRDefault="00010C29" w:rsidP="00010C29"/>
    <w:p w:rsidR="00010C29" w:rsidRDefault="00010C29" w:rsidP="00010C29">
      <w:pPr>
        <w:spacing w:after="0" w:line="240" w:lineRule="auto"/>
      </w:pPr>
      <w:r>
        <w:t>Председатель Собрания депутатов</w:t>
      </w:r>
    </w:p>
    <w:p w:rsidR="00010C29" w:rsidRDefault="00010C29" w:rsidP="00010C29">
      <w:pPr>
        <w:spacing w:after="0" w:line="240" w:lineRule="auto"/>
      </w:pPr>
      <w:r>
        <w:t>Западнодвинского района</w:t>
      </w:r>
    </w:p>
    <w:p w:rsidR="00010C29" w:rsidRDefault="00010C29" w:rsidP="00010C29">
      <w:pPr>
        <w:spacing w:after="0" w:line="240" w:lineRule="auto"/>
      </w:pPr>
      <w:r>
        <w:t>Тверской области                                                                                                     А.Е. Степанов</w:t>
      </w:r>
    </w:p>
    <w:p w:rsidR="00010C29" w:rsidRDefault="00010C29" w:rsidP="00010C29">
      <w:pPr>
        <w:spacing w:after="0" w:line="240" w:lineRule="auto"/>
      </w:pPr>
    </w:p>
    <w:p w:rsidR="00010C29" w:rsidRDefault="00010C29" w:rsidP="00010C29"/>
    <w:p w:rsidR="00010C29" w:rsidRDefault="00010C29" w:rsidP="00010C29"/>
    <w:p w:rsidR="00010C29" w:rsidRDefault="00010C29" w:rsidP="00010C29"/>
    <w:p w:rsidR="003233AB" w:rsidRDefault="003233AB"/>
    <w:sectPr w:rsidR="003233AB" w:rsidSect="00010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C29"/>
    <w:rsid w:val="00010C29"/>
    <w:rsid w:val="003233AB"/>
    <w:rsid w:val="00950863"/>
    <w:rsid w:val="00A7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63"/>
  </w:style>
  <w:style w:type="paragraph" w:styleId="1">
    <w:name w:val="heading 1"/>
    <w:basedOn w:val="a"/>
    <w:next w:val="a"/>
    <w:link w:val="10"/>
    <w:qFormat/>
    <w:rsid w:val="00010C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C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7122-3226-4535-A735-37BBB4F4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2013-05-30T11:53:00Z</cp:lastPrinted>
  <dcterms:created xsi:type="dcterms:W3CDTF">2013-05-28T07:37:00Z</dcterms:created>
  <dcterms:modified xsi:type="dcterms:W3CDTF">2013-05-30T11:53:00Z</dcterms:modified>
</cp:coreProperties>
</file>