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C5" w:rsidRPr="00542E67" w:rsidRDefault="001B03C5" w:rsidP="00542E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>СОБРАНИЕ ДЕПУТАТОВ ЗАПАДНОДВИНСКОГО РАЙОНА</w:t>
      </w:r>
    </w:p>
    <w:p w:rsidR="001B03C5" w:rsidRPr="00542E67" w:rsidRDefault="001B03C5" w:rsidP="00542E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B03C5" w:rsidRPr="001B03C5" w:rsidRDefault="001B03C5" w:rsidP="001B03C5">
      <w:pPr>
        <w:jc w:val="center"/>
        <w:rPr>
          <w:rFonts w:ascii="Times New Roman" w:hAnsi="Times New Roman" w:cs="Times New Roman"/>
          <w:b/>
        </w:rPr>
      </w:pPr>
    </w:p>
    <w:p w:rsidR="001B03C5" w:rsidRPr="001B03C5" w:rsidRDefault="001B03C5" w:rsidP="001B03C5">
      <w:pPr>
        <w:jc w:val="center"/>
        <w:rPr>
          <w:rFonts w:ascii="Times New Roman" w:hAnsi="Times New Roman" w:cs="Times New Roman"/>
          <w:b/>
        </w:rPr>
      </w:pPr>
      <w:r w:rsidRPr="001B03C5">
        <w:rPr>
          <w:rFonts w:ascii="Times New Roman" w:hAnsi="Times New Roman" w:cs="Times New Roman"/>
          <w:b/>
        </w:rPr>
        <w:t>РЕШЕНИЕ</w:t>
      </w:r>
    </w:p>
    <w:p w:rsidR="001B03C5" w:rsidRPr="001B03C5" w:rsidRDefault="001B03C5" w:rsidP="001B03C5">
      <w:pPr>
        <w:jc w:val="center"/>
        <w:rPr>
          <w:rFonts w:ascii="Times New Roman" w:hAnsi="Times New Roman" w:cs="Times New Roman"/>
          <w:b/>
        </w:rPr>
      </w:pPr>
    </w:p>
    <w:p w:rsidR="001B03C5" w:rsidRPr="00507B0C" w:rsidRDefault="005C5DAD" w:rsidP="001B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    мая   </w:t>
      </w:r>
      <w:r w:rsidR="001B03C5" w:rsidRPr="00507B0C">
        <w:rPr>
          <w:rFonts w:ascii="Times New Roman" w:hAnsi="Times New Roman" w:cs="Times New Roman"/>
          <w:sz w:val="28"/>
          <w:szCs w:val="28"/>
        </w:rPr>
        <w:t xml:space="preserve">2017 г.      </w:t>
      </w:r>
      <w:r w:rsidR="00507B0C">
        <w:rPr>
          <w:rFonts w:ascii="Times New Roman" w:hAnsi="Times New Roman" w:cs="Times New Roman"/>
          <w:sz w:val="28"/>
          <w:szCs w:val="28"/>
        </w:rPr>
        <w:t xml:space="preserve">   </w:t>
      </w:r>
      <w:r w:rsidR="001B03C5" w:rsidRPr="00507B0C">
        <w:rPr>
          <w:rFonts w:ascii="Times New Roman" w:hAnsi="Times New Roman" w:cs="Times New Roman"/>
          <w:sz w:val="28"/>
          <w:szCs w:val="28"/>
        </w:rPr>
        <w:t xml:space="preserve">         г. Западная Двина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1B03C5" w:rsidRPr="001B03C5" w:rsidRDefault="001B03C5" w:rsidP="001B03C5">
      <w:pPr>
        <w:rPr>
          <w:rFonts w:ascii="Times New Roman" w:hAnsi="Times New Roman" w:cs="Times New Roman"/>
        </w:rPr>
      </w:pPr>
    </w:p>
    <w:p w:rsidR="001B03C5" w:rsidRPr="00542E67" w:rsidRDefault="001B03C5" w:rsidP="001B03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1B03C5" w:rsidRPr="00542E67" w:rsidRDefault="001B03C5" w:rsidP="001B03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контроля на территории </w:t>
      </w:r>
    </w:p>
    <w:p w:rsidR="001B03C5" w:rsidRPr="00542E67" w:rsidRDefault="001B03C5" w:rsidP="001B03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B03C5" w:rsidRPr="00542E67" w:rsidRDefault="001B03C5" w:rsidP="001B03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42E67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</w:p>
    <w:p w:rsidR="00427D1F" w:rsidRPr="001F637E" w:rsidRDefault="00427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D1F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07B0C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507B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</w:t>
      </w:r>
      <w:r w:rsidR="001B03C5" w:rsidRPr="00507B0C">
        <w:rPr>
          <w:rFonts w:ascii="Times New Roman" w:hAnsi="Times New Roman" w:cs="Times New Roman"/>
          <w:sz w:val="28"/>
          <w:szCs w:val="28"/>
        </w:rPr>
        <w:t>03 №</w:t>
      </w:r>
      <w:r w:rsidRPr="00507B0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507B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2E67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507B0C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="001B03C5" w:rsidRPr="00507B0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1B03C5" w:rsidRPr="00507B0C">
        <w:rPr>
          <w:rFonts w:ascii="Times New Roman" w:hAnsi="Times New Roman" w:cs="Times New Roman"/>
          <w:sz w:val="28"/>
          <w:szCs w:val="28"/>
        </w:rPr>
        <w:t xml:space="preserve"> 12</w:t>
      </w:r>
      <w:r w:rsidRPr="00507B0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F637E" w:rsidRPr="00507B0C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507B0C">
        <w:rPr>
          <w:rFonts w:ascii="Times New Roman" w:hAnsi="Times New Roman" w:cs="Times New Roman"/>
          <w:sz w:val="28"/>
          <w:szCs w:val="28"/>
        </w:rPr>
        <w:t xml:space="preserve">, </w:t>
      </w:r>
      <w:r w:rsidR="00507B0C" w:rsidRPr="00507B0C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Западнодвинского района Тверской области </w:t>
      </w:r>
      <w:r w:rsidR="00507B0C" w:rsidRPr="00542E67">
        <w:rPr>
          <w:rFonts w:ascii="Times New Roman" w:hAnsi="Times New Roman" w:cs="Times New Roman"/>
          <w:b/>
          <w:sz w:val="28"/>
          <w:szCs w:val="28"/>
        </w:rPr>
        <w:t>РЕШИЛО</w:t>
      </w:r>
      <w:r w:rsidRPr="00507B0C">
        <w:rPr>
          <w:rFonts w:ascii="Times New Roman" w:hAnsi="Times New Roman" w:cs="Times New Roman"/>
          <w:sz w:val="28"/>
          <w:szCs w:val="28"/>
        </w:rPr>
        <w:t>:</w:t>
      </w:r>
    </w:p>
    <w:p w:rsidR="00507B0C" w:rsidRPr="00507B0C" w:rsidRDefault="0050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Pr="00507B0C" w:rsidRDefault="00427D1F" w:rsidP="0050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507B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7B0C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контроля на территории </w:t>
      </w:r>
      <w:r w:rsidR="001F637E" w:rsidRPr="00507B0C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507B0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07B0C" w:rsidRPr="00507B0C" w:rsidRDefault="00507B0C" w:rsidP="00542E6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542E6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</w:t>
      </w:r>
      <w:r w:rsidRPr="00507B0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B0C" w:rsidRP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07B0C" w:rsidRP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</w:p>
    <w:p w:rsidR="00507B0C" w:rsidRP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7B0C">
        <w:rPr>
          <w:rFonts w:ascii="Times New Roman" w:hAnsi="Times New Roman" w:cs="Times New Roman"/>
          <w:sz w:val="28"/>
          <w:szCs w:val="28"/>
        </w:rPr>
        <w:t xml:space="preserve">   И.Г. Тимофеев</w:t>
      </w:r>
    </w:p>
    <w:p w:rsid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2E67" w:rsidRPr="00507B0C" w:rsidRDefault="00542E67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B0C" w:rsidRP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</w:t>
      </w:r>
    </w:p>
    <w:p w:rsidR="00507B0C" w:rsidRPr="00507B0C" w:rsidRDefault="00507B0C" w:rsidP="00507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7B0C"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7B0C">
        <w:rPr>
          <w:rFonts w:ascii="Times New Roman" w:hAnsi="Times New Roman" w:cs="Times New Roman"/>
          <w:sz w:val="28"/>
          <w:szCs w:val="28"/>
        </w:rPr>
        <w:t>В.И. Ловкачев</w:t>
      </w:r>
    </w:p>
    <w:p w:rsidR="00427D1F" w:rsidRPr="00507B0C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37E" w:rsidRDefault="001F637E" w:rsidP="001F6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B0C" w:rsidRDefault="00507B0C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E67" w:rsidRDefault="00542E67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E67" w:rsidRDefault="00542E67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AD" w:rsidRDefault="005C5DAD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AD" w:rsidRDefault="005C5DAD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37E" w:rsidRDefault="001F637E" w:rsidP="001F6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B0C" w:rsidRDefault="00507B0C" w:rsidP="00507B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B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507B0C" w:rsidRDefault="00507B0C" w:rsidP="00507B0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7B0C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</w:p>
    <w:p w:rsidR="001F637E" w:rsidRDefault="00507B0C" w:rsidP="00507B0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7B0C">
        <w:rPr>
          <w:rFonts w:ascii="Times New Roman" w:hAnsi="Times New Roman" w:cs="Times New Roman"/>
          <w:color w:val="000000"/>
          <w:sz w:val="24"/>
          <w:szCs w:val="24"/>
        </w:rPr>
        <w:t>Западнодвинского района Тверской области</w:t>
      </w:r>
    </w:p>
    <w:p w:rsidR="00507B0C" w:rsidRPr="00507B0C" w:rsidRDefault="005C5DAD" w:rsidP="00507B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26 мая </w:t>
      </w:r>
      <w:r w:rsidR="00507B0C">
        <w:rPr>
          <w:rFonts w:ascii="Times New Roman" w:hAnsi="Times New Roman" w:cs="Times New Roman"/>
          <w:color w:val="000000"/>
          <w:sz w:val="24"/>
          <w:szCs w:val="24"/>
        </w:rPr>
        <w:t>2017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</w:t>
      </w:r>
    </w:p>
    <w:p w:rsidR="00427D1F" w:rsidRPr="001F637E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1F637E">
        <w:rPr>
          <w:rFonts w:ascii="Times New Roman" w:hAnsi="Times New Roman" w:cs="Times New Roman"/>
          <w:b/>
          <w:sz w:val="24"/>
          <w:szCs w:val="24"/>
        </w:rPr>
        <w:t>Положение о проведении муниципального контроля</w:t>
      </w:r>
    </w:p>
    <w:p w:rsidR="001F637E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F637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Западнодвинский район </w:t>
      </w:r>
    </w:p>
    <w:p w:rsidR="00427D1F" w:rsidRPr="001F637E" w:rsidRDefault="001F6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427D1F" w:rsidRPr="001F637E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1F" w:rsidRPr="001F637E" w:rsidRDefault="00427D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63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 xml:space="preserve">1.1. Положение о проведении муниципального контроля на территории </w:t>
      </w:r>
      <w:r w:rsidR="001F637E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 xml:space="preserve"> регулирует отношения в области организации и осуществления муниципального контроля, определяет порядок организации и проведения проверок юридических лиц, индивидуальных предпринимателей органами и должностными лицами, уполномоченными на осуществление муниципального контроля.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 xml:space="preserve">1.2.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</w:t>
      </w:r>
      <w:r w:rsidR="003A6E55">
        <w:rPr>
          <w:rFonts w:ascii="Times New Roman" w:hAnsi="Times New Roman" w:cs="Times New Roman"/>
          <w:sz w:val="24"/>
          <w:szCs w:val="24"/>
        </w:rPr>
        <w:t>Западнодвинский район Тверской области</w:t>
      </w:r>
      <w:r w:rsidR="003A6E55" w:rsidRPr="001F637E">
        <w:rPr>
          <w:rFonts w:ascii="Times New Roman" w:hAnsi="Times New Roman" w:cs="Times New Roman"/>
          <w:sz w:val="24"/>
          <w:szCs w:val="24"/>
        </w:rPr>
        <w:t xml:space="preserve"> </w:t>
      </w:r>
      <w:r w:rsidRPr="001F637E">
        <w:rPr>
          <w:rFonts w:ascii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30504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>, в случаях, если соответствующие виды контроля относятся к вопросам местного значения.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>1.3. Муниципальный контроль осуществляется в следующих сферах деятельности:</w:t>
      </w:r>
    </w:p>
    <w:p w:rsidR="00427D1F" w:rsidRPr="001F637E" w:rsidRDefault="00427D1F" w:rsidP="00A96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>1)</w:t>
      </w:r>
      <w:r w:rsidR="00A9638E">
        <w:rPr>
          <w:rFonts w:ascii="Times New Roman" w:hAnsi="Times New Roman" w:cs="Times New Roman"/>
          <w:sz w:val="24"/>
          <w:szCs w:val="24"/>
        </w:rPr>
        <w:t xml:space="preserve"> </w:t>
      </w:r>
      <w:r w:rsidR="003A6E55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A9638E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вне границ населенных пунктов в границах </w:t>
      </w:r>
      <w:r w:rsidR="001F637E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>;</w:t>
      </w:r>
    </w:p>
    <w:p w:rsidR="00427D1F" w:rsidRPr="00DD73EB" w:rsidRDefault="00B919A2" w:rsidP="00DD7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3EB">
        <w:rPr>
          <w:rFonts w:ascii="Times New Roman" w:hAnsi="Times New Roman" w:cs="Times New Roman"/>
          <w:sz w:val="24"/>
          <w:szCs w:val="24"/>
        </w:rPr>
        <w:t>2</w:t>
      </w:r>
      <w:r w:rsidR="00A9638E" w:rsidRPr="00DD73EB">
        <w:rPr>
          <w:rFonts w:ascii="Times New Roman" w:hAnsi="Times New Roman" w:cs="Times New Roman"/>
          <w:sz w:val="24"/>
          <w:szCs w:val="24"/>
        </w:rPr>
        <w:t>)</w:t>
      </w:r>
      <w:r w:rsidR="00427D1F" w:rsidRPr="00DD73E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</w:t>
      </w:r>
      <w:r w:rsidR="00A9638E" w:rsidRPr="00DD73EB">
        <w:rPr>
          <w:rFonts w:ascii="Times New Roman" w:hAnsi="Times New Roman" w:cs="Times New Roman"/>
          <w:sz w:val="24"/>
          <w:szCs w:val="24"/>
        </w:rPr>
        <w:t>на межселенной территории Западнодвинского</w:t>
      </w:r>
      <w:r w:rsidR="001F637E" w:rsidRPr="00DD73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638E" w:rsidRPr="00DD73EB">
        <w:rPr>
          <w:rFonts w:ascii="Times New Roman" w:hAnsi="Times New Roman" w:cs="Times New Roman"/>
          <w:sz w:val="24"/>
          <w:szCs w:val="24"/>
        </w:rPr>
        <w:t>а</w:t>
      </w:r>
      <w:r w:rsidR="001F637E" w:rsidRPr="00DD73E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D73EB">
        <w:rPr>
          <w:rFonts w:ascii="Times New Roman" w:hAnsi="Times New Roman" w:cs="Times New Roman"/>
          <w:sz w:val="24"/>
          <w:szCs w:val="24"/>
        </w:rPr>
        <w:t xml:space="preserve">, </w:t>
      </w:r>
      <w:r w:rsidR="00DD73EB" w:rsidRPr="00DD73EB">
        <w:rPr>
          <w:rFonts w:ascii="Times New Roman" w:hAnsi="Times New Roman" w:cs="Times New Roman"/>
          <w:bCs/>
          <w:sz w:val="24"/>
          <w:szCs w:val="24"/>
        </w:rPr>
        <w:t xml:space="preserve">а также в отношении объектов земельных отношений, расположенных в границах входящих в состав </w:t>
      </w:r>
      <w:r w:rsidR="0097733F">
        <w:rPr>
          <w:rFonts w:ascii="Times New Roman" w:hAnsi="Times New Roman" w:cs="Times New Roman"/>
          <w:bCs/>
          <w:sz w:val="24"/>
          <w:szCs w:val="24"/>
        </w:rPr>
        <w:t>муниципального образования Западнодвинский район</w:t>
      </w:r>
      <w:r w:rsidR="00DD73EB" w:rsidRPr="00DD7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3E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 w:rsidR="00DD73EB" w:rsidRPr="00DD73EB">
        <w:rPr>
          <w:rFonts w:ascii="Times New Roman" w:hAnsi="Times New Roman" w:cs="Times New Roman"/>
          <w:bCs/>
          <w:sz w:val="24"/>
          <w:szCs w:val="24"/>
        </w:rPr>
        <w:t>сельских по</w:t>
      </w:r>
      <w:r w:rsidR="00DD73EB">
        <w:rPr>
          <w:rFonts w:ascii="Times New Roman" w:hAnsi="Times New Roman" w:cs="Times New Roman"/>
          <w:bCs/>
          <w:sz w:val="24"/>
          <w:szCs w:val="24"/>
        </w:rPr>
        <w:t>селений</w:t>
      </w:r>
      <w:r w:rsidR="00427D1F" w:rsidRPr="00DD73EB">
        <w:rPr>
          <w:rFonts w:ascii="Times New Roman" w:hAnsi="Times New Roman" w:cs="Times New Roman"/>
          <w:sz w:val="24"/>
          <w:szCs w:val="24"/>
        </w:rPr>
        <w:t>;</w:t>
      </w:r>
    </w:p>
    <w:p w:rsidR="00427D1F" w:rsidRPr="001F637E" w:rsidRDefault="00FE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D1F" w:rsidRPr="001F637E">
        <w:rPr>
          <w:rFonts w:ascii="Times New Roman" w:hAnsi="Times New Roman" w:cs="Times New Roman"/>
          <w:sz w:val="24"/>
          <w:szCs w:val="24"/>
        </w:rPr>
        <w:t>) муниципальный лесной контроль;</w:t>
      </w:r>
    </w:p>
    <w:p w:rsidR="00427D1F" w:rsidRPr="001F637E" w:rsidRDefault="00FE6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D1F" w:rsidRPr="001F637E">
        <w:rPr>
          <w:rFonts w:ascii="Times New Roman" w:hAnsi="Times New Roman" w:cs="Times New Roman"/>
          <w:sz w:val="24"/>
          <w:szCs w:val="24"/>
        </w:rPr>
        <w:t>) иные виды контроля в соответствии с действующим законодательством.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B919A2" w:rsidRDefault="00427D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19A2">
        <w:rPr>
          <w:rFonts w:ascii="Times New Roman" w:hAnsi="Times New Roman" w:cs="Times New Roman"/>
          <w:b/>
          <w:sz w:val="24"/>
          <w:szCs w:val="24"/>
        </w:rPr>
        <w:t>2. Органы муниципального контроля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 xml:space="preserve">2.1. В </w:t>
      </w:r>
      <w:r w:rsidRPr="00B2714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27143" w:rsidRPr="00B27143">
        <w:rPr>
          <w:rFonts w:ascii="Times New Roman" w:hAnsi="Times New Roman" w:cs="Times New Roman"/>
          <w:sz w:val="24"/>
          <w:szCs w:val="24"/>
        </w:rPr>
        <w:t xml:space="preserve">пунктом 1 статьи 12 </w:t>
      </w:r>
      <w:r w:rsidRPr="00B27143">
        <w:rPr>
          <w:rFonts w:ascii="Times New Roman" w:hAnsi="Times New Roman" w:cs="Times New Roman"/>
          <w:sz w:val="24"/>
          <w:szCs w:val="24"/>
        </w:rPr>
        <w:t>Устава</w:t>
      </w:r>
      <w:r w:rsidRPr="001F637E">
        <w:rPr>
          <w:rFonts w:ascii="Times New Roman" w:hAnsi="Times New Roman" w:cs="Times New Roman"/>
          <w:sz w:val="24"/>
          <w:szCs w:val="24"/>
        </w:rPr>
        <w:t xml:space="preserve"> </w:t>
      </w:r>
      <w:r w:rsidR="001F637E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27143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1F63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27143">
        <w:rPr>
          <w:rFonts w:ascii="Times New Roman" w:hAnsi="Times New Roman" w:cs="Times New Roman"/>
          <w:sz w:val="24"/>
          <w:szCs w:val="24"/>
        </w:rPr>
        <w:t>а</w:t>
      </w:r>
      <w:r w:rsidR="001F637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27143">
        <w:rPr>
          <w:rFonts w:ascii="Times New Roman" w:hAnsi="Times New Roman" w:cs="Times New Roman"/>
          <w:sz w:val="24"/>
          <w:szCs w:val="24"/>
        </w:rPr>
        <w:t>исполнительно-распорядительным органом</w:t>
      </w:r>
      <w:r w:rsidR="00B27143" w:rsidRPr="00B27143">
        <w:rPr>
          <w:rFonts w:ascii="Times New Roman" w:hAnsi="Times New Roman" w:cs="Times New Roman"/>
          <w:sz w:val="24"/>
          <w:szCs w:val="24"/>
        </w:rPr>
        <w:t xml:space="preserve"> </w:t>
      </w:r>
      <w:r w:rsidR="00B271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Западнодвинский район Тверской области, </w:t>
      </w:r>
      <w:r w:rsidRPr="001F637E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 на территории </w:t>
      </w:r>
      <w:r w:rsidR="001F637E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Pr="001F637E">
        <w:rPr>
          <w:rFonts w:ascii="Times New Roman" w:hAnsi="Times New Roman" w:cs="Times New Roman"/>
          <w:sz w:val="24"/>
          <w:szCs w:val="24"/>
        </w:rPr>
        <w:t>.</w:t>
      </w:r>
    </w:p>
    <w:p w:rsidR="00427D1F" w:rsidRPr="001F637E" w:rsidRDefault="00CE7E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27D1F" w:rsidRPr="001F637E">
        <w:rPr>
          <w:rFonts w:ascii="Times New Roman" w:hAnsi="Times New Roman" w:cs="Times New Roman"/>
          <w:sz w:val="24"/>
          <w:szCs w:val="24"/>
        </w:rPr>
        <w:t xml:space="preserve">. Уполномоченными на проведение муниципального контроля должностными лицами являются муниципальные служащие </w:t>
      </w:r>
      <w:r w:rsidR="00B27143">
        <w:rPr>
          <w:rFonts w:ascii="Times New Roman" w:hAnsi="Times New Roman" w:cs="Times New Roman"/>
          <w:sz w:val="24"/>
          <w:szCs w:val="24"/>
        </w:rPr>
        <w:t xml:space="preserve">и иные лица </w:t>
      </w:r>
      <w:r w:rsidR="00427D1F" w:rsidRPr="001F637E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1E1D2A">
        <w:rPr>
          <w:rFonts w:ascii="Times New Roman" w:hAnsi="Times New Roman" w:cs="Times New Roman"/>
          <w:sz w:val="24"/>
          <w:szCs w:val="24"/>
        </w:rPr>
        <w:t>наделенные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427D1F" w:rsidRPr="001F637E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</w:t>
      </w:r>
      <w:r w:rsidR="003D49C8">
        <w:rPr>
          <w:rFonts w:ascii="Times New Roman" w:hAnsi="Times New Roman" w:cs="Times New Roman"/>
          <w:sz w:val="24"/>
          <w:szCs w:val="24"/>
        </w:rPr>
        <w:t xml:space="preserve"> </w:t>
      </w:r>
      <w:r w:rsidR="00C22F38">
        <w:rPr>
          <w:rFonts w:ascii="Times New Roman" w:hAnsi="Times New Roman" w:cs="Times New Roman"/>
          <w:sz w:val="24"/>
          <w:szCs w:val="24"/>
        </w:rPr>
        <w:t>распоряжением</w:t>
      </w:r>
      <w:r w:rsidR="003D49C8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района</w:t>
      </w:r>
      <w:r w:rsidR="00427D1F" w:rsidRPr="001F637E">
        <w:rPr>
          <w:rFonts w:ascii="Times New Roman" w:hAnsi="Times New Roman" w:cs="Times New Roman"/>
          <w:sz w:val="24"/>
          <w:szCs w:val="24"/>
        </w:rPr>
        <w:t>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B919A2" w:rsidRDefault="00427D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19A2">
        <w:rPr>
          <w:rFonts w:ascii="Times New Roman" w:hAnsi="Times New Roman" w:cs="Times New Roman"/>
          <w:b/>
          <w:sz w:val="24"/>
          <w:szCs w:val="24"/>
        </w:rPr>
        <w:t>3. Функции, полномочия и порядок деятельности</w:t>
      </w:r>
    </w:p>
    <w:p w:rsidR="00427D1F" w:rsidRPr="00B919A2" w:rsidRDefault="00516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 xml:space="preserve">3.1. Функция уполномоченного органа - осуществление муниципального контроля в </w:t>
      </w:r>
      <w:r w:rsidR="00207AD7">
        <w:rPr>
          <w:rFonts w:ascii="Times New Roman" w:hAnsi="Times New Roman" w:cs="Times New Roman"/>
          <w:sz w:val="24"/>
          <w:szCs w:val="24"/>
        </w:rPr>
        <w:t>соответствии с п.1.3. настоящего Положения</w:t>
      </w:r>
      <w:r w:rsidRPr="001F637E">
        <w:rPr>
          <w:rFonts w:ascii="Times New Roman" w:hAnsi="Times New Roman" w:cs="Times New Roman"/>
          <w:sz w:val="24"/>
          <w:szCs w:val="24"/>
        </w:rPr>
        <w:t>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lastRenderedPageBreak/>
        <w:t xml:space="preserve">3.2. К полномочиям уполномоченного органа по осуществлению муниципального контроля </w:t>
      </w:r>
      <w:r w:rsidR="001571BB" w:rsidRPr="001F637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571BB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="001571BB" w:rsidRPr="001F637E">
        <w:rPr>
          <w:rFonts w:ascii="Times New Roman" w:hAnsi="Times New Roman" w:cs="Times New Roman"/>
          <w:sz w:val="24"/>
          <w:szCs w:val="24"/>
        </w:rPr>
        <w:t xml:space="preserve"> </w:t>
      </w:r>
      <w:r w:rsidRPr="001F637E">
        <w:rPr>
          <w:rFonts w:ascii="Times New Roman" w:hAnsi="Times New Roman" w:cs="Times New Roman"/>
          <w:sz w:val="24"/>
          <w:szCs w:val="24"/>
        </w:rPr>
        <w:t>относятся:</w:t>
      </w:r>
    </w:p>
    <w:p w:rsidR="00427D1F" w:rsidRPr="001F637E" w:rsidRDefault="00AA7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427D1F" w:rsidRPr="001F637E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муниципального контроля на территории </w:t>
      </w:r>
      <w:r w:rsidR="001F637E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Западнодвинский район Тверской области</w:t>
      </w:r>
      <w:r w:rsidR="00427D1F" w:rsidRPr="001F637E">
        <w:rPr>
          <w:rFonts w:ascii="Times New Roman" w:hAnsi="Times New Roman" w:cs="Times New Roman"/>
          <w:sz w:val="24"/>
          <w:szCs w:val="24"/>
        </w:rPr>
        <w:t>;</w:t>
      </w:r>
    </w:p>
    <w:p w:rsidR="00400E17" w:rsidRDefault="00AA70C3" w:rsidP="00AA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427D1F" w:rsidRPr="00400E17">
        <w:rPr>
          <w:rFonts w:ascii="Times New Roman" w:hAnsi="Times New Roman" w:cs="Times New Roman"/>
          <w:sz w:val="24"/>
          <w:szCs w:val="24"/>
        </w:rPr>
        <w:t xml:space="preserve"> </w:t>
      </w:r>
      <w:r w:rsidR="00400E17">
        <w:rPr>
          <w:rFonts w:ascii="Times New Roman" w:hAnsi="Times New Roman" w:cs="Times New Roman"/>
          <w:sz w:val="24"/>
          <w:szCs w:val="24"/>
        </w:rPr>
        <w:t>организация и осуществление регионального государственного контроля (надзора), в случае, если уполномоченный орган будет наделен полномочиями по его осуществлению.</w:t>
      </w:r>
    </w:p>
    <w:p w:rsidR="00AA70C3" w:rsidRDefault="00AA70C3" w:rsidP="00AA7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Тверской области.</w:t>
      </w:r>
    </w:p>
    <w:p w:rsidR="00427D1F" w:rsidRPr="00400E17" w:rsidRDefault="00AA7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427D1F" w:rsidRPr="00400E17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7" w:history="1">
        <w:r w:rsidR="00427D1F" w:rsidRPr="00400E17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427D1F" w:rsidRPr="00400E17">
        <w:rPr>
          <w:rFonts w:ascii="Times New Roman" w:hAnsi="Times New Roman" w:cs="Times New Roman"/>
          <w:sz w:val="24"/>
          <w:szCs w:val="24"/>
        </w:rPr>
        <w:t xml:space="preserve"> проведения которого утверждаются Правительством Российской Федерации;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 xml:space="preserve"> </w:t>
      </w:r>
      <w:r w:rsidR="00AA70C3">
        <w:rPr>
          <w:rFonts w:ascii="Times New Roman" w:hAnsi="Times New Roman" w:cs="Times New Roman"/>
          <w:sz w:val="24"/>
          <w:szCs w:val="24"/>
        </w:rPr>
        <w:t xml:space="preserve">3.2.4. </w:t>
      </w:r>
      <w:r w:rsidRPr="00400E17">
        <w:rPr>
          <w:rFonts w:ascii="Times New Roman" w:hAnsi="Times New Roman" w:cs="Times New Roman"/>
          <w:sz w:val="24"/>
          <w:szCs w:val="24"/>
        </w:rPr>
        <w:t xml:space="preserve">разработка и утверждение ежегодных планов проведения плановых проверок юридических лиц и индивидуальных предпринимателей в соответствии с </w:t>
      </w:r>
      <w:hyperlink r:id="rId8" w:history="1">
        <w:r w:rsidRPr="00400E1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00E17">
        <w:rPr>
          <w:rFonts w:ascii="Times New Roman" w:hAnsi="Times New Roman" w:cs="Times New Roman"/>
          <w:sz w:val="24"/>
          <w:szCs w:val="24"/>
        </w:rPr>
        <w:t>,</w:t>
      </w:r>
      <w:r w:rsidRPr="001F637E"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 и требованиями действующего законодательства;</w:t>
      </w:r>
    </w:p>
    <w:p w:rsidR="00427D1F" w:rsidRPr="001F637E" w:rsidRDefault="00AA7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427D1F" w:rsidRPr="001F637E">
        <w:rPr>
          <w:rFonts w:ascii="Times New Roman" w:hAnsi="Times New Roman" w:cs="Times New Roman"/>
          <w:sz w:val="24"/>
          <w:szCs w:val="24"/>
        </w:rPr>
        <w:t xml:space="preserve"> осуществление иных полномочий по проведению муниципального контроля, предусмотренных федеральными законами, нормативными правовыми актами Тверской области.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AA70C3" w:rsidRDefault="00427D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0C3">
        <w:rPr>
          <w:rFonts w:ascii="Times New Roman" w:hAnsi="Times New Roman" w:cs="Times New Roman"/>
          <w:b/>
          <w:sz w:val="24"/>
          <w:szCs w:val="24"/>
        </w:rPr>
        <w:t>4. Взаимодействие уполномоченного органа с органами</w:t>
      </w:r>
    </w:p>
    <w:p w:rsidR="00427D1F" w:rsidRPr="00AA70C3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C3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D5284F">
        <w:rPr>
          <w:rFonts w:ascii="Times New Roman" w:hAnsi="Times New Roman" w:cs="Times New Roman"/>
          <w:b/>
          <w:sz w:val="24"/>
          <w:szCs w:val="24"/>
        </w:rPr>
        <w:t>контроля (</w:t>
      </w:r>
      <w:r w:rsidRPr="00AA70C3">
        <w:rPr>
          <w:rFonts w:ascii="Times New Roman" w:hAnsi="Times New Roman" w:cs="Times New Roman"/>
          <w:b/>
          <w:sz w:val="24"/>
          <w:szCs w:val="24"/>
        </w:rPr>
        <w:t>надзора</w:t>
      </w:r>
      <w:r w:rsidR="00D5284F">
        <w:rPr>
          <w:rFonts w:ascii="Times New Roman" w:hAnsi="Times New Roman" w:cs="Times New Roman"/>
          <w:b/>
          <w:sz w:val="24"/>
          <w:szCs w:val="24"/>
        </w:rPr>
        <w:t>)</w:t>
      </w:r>
      <w:r w:rsidRPr="00AA70C3">
        <w:rPr>
          <w:rFonts w:ascii="Times New Roman" w:hAnsi="Times New Roman" w:cs="Times New Roman"/>
          <w:b/>
          <w:sz w:val="24"/>
          <w:szCs w:val="24"/>
        </w:rPr>
        <w:t xml:space="preserve"> при организации и осуществлении</w:t>
      </w:r>
    </w:p>
    <w:p w:rsidR="00207AD7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C3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  <w:r w:rsidR="001F637E" w:rsidRPr="00AA70C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27D1F" w:rsidRPr="00AA70C3" w:rsidRDefault="001F6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C3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</w:p>
    <w:p w:rsidR="00427D1F" w:rsidRPr="00D5284F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84F">
        <w:rPr>
          <w:rFonts w:ascii="Times New Roman" w:hAnsi="Times New Roman" w:cs="Times New Roman"/>
          <w:sz w:val="24"/>
          <w:szCs w:val="24"/>
        </w:rPr>
        <w:t xml:space="preserve">4.1. Взаимодействие органов государственного контроля (надзора), уполномоченного органа при организации и проведении проверок проводится в соответствии с Федеральным </w:t>
      </w:r>
      <w:hyperlink r:id="rId9" w:history="1">
        <w:r w:rsidRPr="00D528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284F">
        <w:rPr>
          <w:rFonts w:ascii="Times New Roman" w:hAnsi="Times New Roman" w:cs="Times New Roman"/>
          <w:sz w:val="24"/>
          <w:szCs w:val="24"/>
        </w:rPr>
        <w:t xml:space="preserve"> от 26.12.2008 №</w:t>
      </w:r>
      <w:r w:rsidRPr="00D5284F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E084D" w:rsidRDefault="00D5284F" w:rsidP="008E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84D">
        <w:rPr>
          <w:rFonts w:ascii="Times New Roman" w:hAnsi="Times New Roman" w:cs="Times New Roman"/>
          <w:sz w:val="24"/>
          <w:szCs w:val="24"/>
        </w:rPr>
        <w:t xml:space="preserve">4.2. </w:t>
      </w:r>
      <w:r w:rsidR="008E084D" w:rsidRPr="008E084D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проведении муниципального контроля в соответствующих сферах деятельности осуществляет взаимодействие с органами государственного контроля (надзора) в соответствующей сфере деятельности на основании административных ре</w:t>
      </w:r>
      <w:r w:rsidR="008E084D">
        <w:rPr>
          <w:rFonts w:ascii="Times New Roman" w:hAnsi="Times New Roman" w:cs="Times New Roman"/>
          <w:sz w:val="24"/>
          <w:szCs w:val="24"/>
        </w:rPr>
        <w:t>гламентов</w:t>
      </w:r>
      <w:r w:rsidR="008E084D" w:rsidRPr="008E084D">
        <w:rPr>
          <w:rFonts w:ascii="Times New Roman" w:hAnsi="Times New Roman" w:cs="Times New Roman"/>
          <w:sz w:val="24"/>
          <w:szCs w:val="24"/>
        </w:rPr>
        <w:t>.</w:t>
      </w:r>
    </w:p>
    <w:p w:rsidR="00D5284F" w:rsidRDefault="008E084D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</w:t>
      </w:r>
      <w:r w:rsidR="00D5284F">
        <w:rPr>
          <w:rFonts w:ascii="Times New Roman" w:hAnsi="Times New Roman" w:cs="Times New Roman"/>
          <w:sz w:val="24"/>
          <w:szCs w:val="24"/>
        </w:rPr>
        <w:t xml:space="preserve">полномоченный орган при организации и проведении проверок осуществляют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с органами государственного контроля (надзора) </w:t>
      </w:r>
      <w:r w:rsidR="00D5284F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D5284F" w:rsidRDefault="00D5284F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муниципального контроля;</w:t>
      </w:r>
    </w:p>
    <w:p w:rsidR="00D5284F" w:rsidRDefault="00D5284F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целей, объема, сроков проведения плановых проверок;</w:t>
      </w:r>
    </w:p>
    <w:p w:rsidR="00D5284F" w:rsidRDefault="00D5284F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контроля;</w:t>
      </w:r>
    </w:p>
    <w:p w:rsidR="00D5284F" w:rsidRDefault="00D5284F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контроля;</w:t>
      </w:r>
    </w:p>
    <w:p w:rsidR="00D5284F" w:rsidRDefault="008E084D" w:rsidP="00D52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84F">
        <w:rPr>
          <w:rFonts w:ascii="Times New Roman" w:hAnsi="Times New Roman" w:cs="Times New Roman"/>
          <w:sz w:val="24"/>
          <w:szCs w:val="24"/>
        </w:rPr>
        <w:t>) повышение квалификации специалистов, осуществляющих муниципальный контроль.</w:t>
      </w:r>
    </w:p>
    <w:p w:rsidR="00427D1F" w:rsidRPr="00D5284F" w:rsidRDefault="00427D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84F">
        <w:rPr>
          <w:rFonts w:ascii="Times New Roman" w:hAnsi="Times New Roman" w:cs="Times New Roman"/>
          <w:b/>
          <w:sz w:val="24"/>
          <w:szCs w:val="24"/>
        </w:rPr>
        <w:t>5. Ответственность уполномоченного органа, его должностных</w:t>
      </w:r>
    </w:p>
    <w:p w:rsidR="00427D1F" w:rsidRPr="00D5284F" w:rsidRDefault="00427D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84F">
        <w:rPr>
          <w:rFonts w:ascii="Times New Roman" w:hAnsi="Times New Roman" w:cs="Times New Roman"/>
          <w:b/>
          <w:sz w:val="24"/>
          <w:szCs w:val="24"/>
        </w:rPr>
        <w:lastRenderedPageBreak/>
        <w:t>лиц при проведении проверки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>5.1. Должностные лица уполномоченного органа, наделенные полномочиями по проведению муниципального контроля в соответствующей сфере деятельности, в случае ненадлежащего исполнения соответствующих функций, служебных обязанностей, совершения противоправных действий (бездействий) при проведении проверок несут ответственность в соответствии с законодательством Российской Федерации.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>5.2. Уполномоченный орган осуществляет контроль за исполнением должностными лицами уполномоченного органа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37E">
        <w:rPr>
          <w:rFonts w:ascii="Times New Roman" w:hAnsi="Times New Roman" w:cs="Times New Roman"/>
          <w:sz w:val="24"/>
          <w:szCs w:val="24"/>
        </w:rPr>
        <w:t>5.3.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427D1F" w:rsidRPr="001F637E" w:rsidRDefault="00427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6AE" w:rsidRPr="001F637E" w:rsidRDefault="00B756AE">
      <w:pPr>
        <w:rPr>
          <w:rFonts w:ascii="Times New Roman" w:hAnsi="Times New Roman" w:cs="Times New Roman"/>
          <w:sz w:val="24"/>
          <w:szCs w:val="24"/>
        </w:rPr>
      </w:pPr>
    </w:p>
    <w:sectPr w:rsidR="00B756AE" w:rsidRPr="001F637E" w:rsidSect="00AB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27D1F"/>
    <w:rsid w:val="00003C75"/>
    <w:rsid w:val="001571BB"/>
    <w:rsid w:val="001B03C5"/>
    <w:rsid w:val="001D4446"/>
    <w:rsid w:val="001E1D2A"/>
    <w:rsid w:val="001F637E"/>
    <w:rsid w:val="00207AD7"/>
    <w:rsid w:val="00257339"/>
    <w:rsid w:val="00305045"/>
    <w:rsid w:val="003063BD"/>
    <w:rsid w:val="003A6E55"/>
    <w:rsid w:val="003D49C8"/>
    <w:rsid w:val="00400E17"/>
    <w:rsid w:val="00427D1F"/>
    <w:rsid w:val="004B3760"/>
    <w:rsid w:val="00507B0C"/>
    <w:rsid w:val="00516053"/>
    <w:rsid w:val="00542E67"/>
    <w:rsid w:val="005466E2"/>
    <w:rsid w:val="005C5DAD"/>
    <w:rsid w:val="008E084D"/>
    <w:rsid w:val="009679EB"/>
    <w:rsid w:val="0097733F"/>
    <w:rsid w:val="00A9638E"/>
    <w:rsid w:val="00AA70C3"/>
    <w:rsid w:val="00B27143"/>
    <w:rsid w:val="00B756AE"/>
    <w:rsid w:val="00B919A2"/>
    <w:rsid w:val="00BD73A7"/>
    <w:rsid w:val="00C22F38"/>
    <w:rsid w:val="00C94F5F"/>
    <w:rsid w:val="00CB43D4"/>
    <w:rsid w:val="00CE7E4D"/>
    <w:rsid w:val="00D5284F"/>
    <w:rsid w:val="00DB152A"/>
    <w:rsid w:val="00DD56E1"/>
    <w:rsid w:val="00DD73EB"/>
    <w:rsid w:val="00E53D91"/>
    <w:rsid w:val="00F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92E2371E1DE4AFFA3C9CAF7554C9387B548A843F37CB73B955D7475397FBBE9E64AB153320EBF23O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92E2371E1DE4AFFA3C9CAF7554C9384BD44AF4DF17CB73B955D7475397FBBE9E64AB225O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92E2371E1DE4AFFA3D7C7E139169D83BE12A042F474E864CA0629223075ECAEA913F3173F0FBF32500521O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F92E2371E1DE4AFFA3C9CAF7554C9387B44AAC47F07CB73B955D747523O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F92E2371E1DE4AFFA3C9CAF7554C9387B448A541F67CB73B955D7475397FBBE9E64AB45523O7J" TargetMode="External"/><Relationship Id="rId9" Type="http://schemas.openxmlformats.org/officeDocument/2006/relationships/hyperlink" Target="consultantplus://offline/ref=85F92E2371E1DE4AFFA3C9CAF7554C9387B44AAC47F07CB73B955D747523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25</cp:revision>
  <cp:lastPrinted>2017-05-18T13:45:00Z</cp:lastPrinted>
  <dcterms:created xsi:type="dcterms:W3CDTF">2017-05-18T09:14:00Z</dcterms:created>
  <dcterms:modified xsi:type="dcterms:W3CDTF">2017-05-26T12:51:00Z</dcterms:modified>
</cp:coreProperties>
</file>