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EC" w:rsidRDefault="00AF19EC" w:rsidP="00AF19EC"/>
    <w:p w:rsidR="003B12E1" w:rsidRDefault="003B12E1" w:rsidP="00AF19EC">
      <w:pPr>
        <w:jc w:val="center"/>
        <w:rPr>
          <w:b/>
          <w:caps/>
          <w:sz w:val="32"/>
          <w:szCs w:val="32"/>
        </w:rPr>
      </w:pPr>
    </w:p>
    <w:p w:rsidR="00AF19EC" w:rsidRPr="00B32FF8" w:rsidRDefault="00AF19EC" w:rsidP="00AF19EC">
      <w:pPr>
        <w:jc w:val="center"/>
        <w:rPr>
          <w:b/>
          <w:caps/>
          <w:sz w:val="32"/>
          <w:szCs w:val="32"/>
        </w:rPr>
      </w:pPr>
      <w:r w:rsidRPr="00B32FF8">
        <w:rPr>
          <w:b/>
          <w:caps/>
          <w:sz w:val="32"/>
          <w:szCs w:val="32"/>
        </w:rPr>
        <w:t>Собрание депутатов Западнодвинского района</w:t>
      </w:r>
    </w:p>
    <w:p w:rsidR="00AF19EC" w:rsidRPr="00B32FF8" w:rsidRDefault="00AF19EC" w:rsidP="00AF19EC">
      <w:pPr>
        <w:jc w:val="center"/>
        <w:rPr>
          <w:b/>
          <w:caps/>
          <w:sz w:val="32"/>
          <w:szCs w:val="32"/>
        </w:rPr>
      </w:pPr>
      <w:r w:rsidRPr="00B32FF8">
        <w:rPr>
          <w:b/>
          <w:caps/>
          <w:sz w:val="32"/>
          <w:szCs w:val="32"/>
        </w:rPr>
        <w:t>Тверской области</w:t>
      </w:r>
    </w:p>
    <w:p w:rsidR="00AF19EC" w:rsidRPr="00B32FF8" w:rsidRDefault="00AF19EC" w:rsidP="00AF19EC">
      <w:pPr>
        <w:jc w:val="center"/>
        <w:rPr>
          <w:b/>
          <w:caps/>
          <w:sz w:val="32"/>
          <w:szCs w:val="32"/>
        </w:rPr>
      </w:pPr>
    </w:p>
    <w:p w:rsidR="00AF19EC" w:rsidRDefault="00AF19EC" w:rsidP="00AF19EC"/>
    <w:p w:rsidR="00AF19EC" w:rsidRDefault="00AF19EC" w:rsidP="00AF19EC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решение</w:t>
      </w:r>
    </w:p>
    <w:p w:rsidR="00AF19EC" w:rsidRDefault="00AF19EC" w:rsidP="00AF19EC">
      <w:pPr>
        <w:jc w:val="center"/>
        <w:rPr>
          <w:b/>
          <w:caps/>
          <w:sz w:val="36"/>
          <w:szCs w:val="36"/>
        </w:rPr>
      </w:pPr>
    </w:p>
    <w:p w:rsidR="00AF19EC" w:rsidRDefault="00AF19EC" w:rsidP="00AF19EC">
      <w:pPr>
        <w:jc w:val="center"/>
      </w:pPr>
    </w:p>
    <w:p w:rsidR="00AF19EC" w:rsidRDefault="000148EA" w:rsidP="00AF19EC">
      <w:pPr>
        <w:rPr>
          <w:sz w:val="28"/>
          <w:szCs w:val="28"/>
        </w:rPr>
      </w:pPr>
      <w:r>
        <w:rPr>
          <w:sz w:val="28"/>
          <w:szCs w:val="28"/>
        </w:rPr>
        <w:t xml:space="preserve">29 марта </w:t>
      </w:r>
      <w:r w:rsidR="003B12E1">
        <w:rPr>
          <w:sz w:val="28"/>
          <w:szCs w:val="28"/>
        </w:rPr>
        <w:t xml:space="preserve"> </w:t>
      </w:r>
      <w:r w:rsidR="00AF19EC" w:rsidRPr="007E165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AF19EC" w:rsidRPr="007E165D">
        <w:rPr>
          <w:sz w:val="28"/>
          <w:szCs w:val="28"/>
        </w:rPr>
        <w:t xml:space="preserve"> г.</w:t>
      </w:r>
      <w:r w:rsidR="00AF19EC">
        <w:rPr>
          <w:sz w:val="28"/>
          <w:szCs w:val="28"/>
        </w:rPr>
        <w:t xml:space="preserve">                                  </w:t>
      </w:r>
      <w:r w:rsidR="00AF19EC" w:rsidRPr="000A2A84">
        <w:rPr>
          <w:sz w:val="28"/>
          <w:szCs w:val="28"/>
        </w:rPr>
        <w:t xml:space="preserve"> г. Западная Двина                           </w:t>
      </w:r>
      <w:r w:rsidR="00A96775">
        <w:rPr>
          <w:sz w:val="28"/>
          <w:szCs w:val="28"/>
        </w:rPr>
        <w:t xml:space="preserve">       </w:t>
      </w:r>
      <w:r w:rsidR="00AF19EC">
        <w:rPr>
          <w:sz w:val="28"/>
          <w:szCs w:val="28"/>
        </w:rPr>
        <w:t xml:space="preserve"> </w:t>
      </w:r>
      <w:r w:rsidR="00AF19EC" w:rsidRPr="000A2A84">
        <w:rPr>
          <w:sz w:val="28"/>
          <w:szCs w:val="28"/>
        </w:rPr>
        <w:t>№</w:t>
      </w:r>
      <w:r w:rsidR="00A96775">
        <w:rPr>
          <w:sz w:val="28"/>
          <w:szCs w:val="28"/>
        </w:rPr>
        <w:t xml:space="preserve"> </w:t>
      </w:r>
      <w:r>
        <w:rPr>
          <w:sz w:val="28"/>
          <w:szCs w:val="28"/>
        </w:rPr>
        <w:t>157</w:t>
      </w:r>
    </w:p>
    <w:p w:rsidR="003B12E1" w:rsidRPr="000A2A84" w:rsidRDefault="003B12E1" w:rsidP="00AF19EC">
      <w:pPr>
        <w:rPr>
          <w:sz w:val="28"/>
          <w:szCs w:val="28"/>
        </w:rPr>
      </w:pPr>
    </w:p>
    <w:p w:rsidR="00AF19EC" w:rsidRDefault="00AF19EC" w:rsidP="00AF19EC">
      <w:pPr>
        <w:rPr>
          <w:sz w:val="28"/>
          <w:szCs w:val="28"/>
        </w:rPr>
      </w:pPr>
      <w:r>
        <w:rPr>
          <w:sz w:val="28"/>
          <w:szCs w:val="28"/>
        </w:rPr>
        <w:t>Об отчете о деятельности</w:t>
      </w:r>
    </w:p>
    <w:p w:rsidR="00AF19EC" w:rsidRDefault="00AF19EC" w:rsidP="00AF19EC">
      <w:pPr>
        <w:rPr>
          <w:sz w:val="28"/>
          <w:szCs w:val="28"/>
        </w:rPr>
      </w:pPr>
      <w:r>
        <w:rPr>
          <w:sz w:val="28"/>
          <w:szCs w:val="28"/>
        </w:rPr>
        <w:t>Контрольно-счетной комиссии</w:t>
      </w:r>
    </w:p>
    <w:p w:rsidR="00AF19EC" w:rsidRDefault="00AF19EC" w:rsidP="00AF19E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</w:t>
      </w:r>
    </w:p>
    <w:p w:rsidR="00AF19EC" w:rsidRPr="005B3B9D" w:rsidRDefault="00AF19EC" w:rsidP="00AF19EC">
      <w:pPr>
        <w:rPr>
          <w:sz w:val="28"/>
          <w:szCs w:val="28"/>
        </w:rPr>
      </w:pPr>
      <w:r>
        <w:rPr>
          <w:sz w:val="28"/>
          <w:szCs w:val="28"/>
        </w:rPr>
        <w:t>Тверской области за 201</w:t>
      </w:r>
      <w:r w:rsidR="003B12E1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AF19EC" w:rsidRDefault="00AF19EC" w:rsidP="00AF19EC"/>
    <w:p w:rsidR="00AF19EC" w:rsidRDefault="00AF19EC" w:rsidP="00AF19EC"/>
    <w:p w:rsidR="00AF19EC" w:rsidRDefault="00AF19EC" w:rsidP="00AF19EC"/>
    <w:p w:rsidR="00AF19EC" w:rsidRDefault="00AF19EC" w:rsidP="00AF19EC">
      <w:pPr>
        <w:spacing w:line="360" w:lineRule="auto"/>
        <w:ind w:firstLine="709"/>
        <w:jc w:val="both"/>
        <w:rPr>
          <w:sz w:val="28"/>
          <w:szCs w:val="28"/>
        </w:rPr>
      </w:pPr>
      <w:r w:rsidRPr="000A2A84">
        <w:rPr>
          <w:sz w:val="28"/>
          <w:szCs w:val="28"/>
        </w:rPr>
        <w:t xml:space="preserve">Собрание депутатов </w:t>
      </w:r>
      <w:proofErr w:type="spellStart"/>
      <w:r w:rsidRPr="000A2A84">
        <w:rPr>
          <w:sz w:val="28"/>
          <w:szCs w:val="28"/>
        </w:rPr>
        <w:t>Западнодвинского</w:t>
      </w:r>
      <w:proofErr w:type="spellEnd"/>
      <w:r w:rsidRPr="000A2A84">
        <w:rPr>
          <w:sz w:val="28"/>
          <w:szCs w:val="28"/>
        </w:rPr>
        <w:t xml:space="preserve"> района Тверской области </w:t>
      </w:r>
      <w:r w:rsidRPr="000A2A84">
        <w:rPr>
          <w:b/>
          <w:sz w:val="28"/>
          <w:szCs w:val="28"/>
        </w:rPr>
        <w:t>РЕШИЛО</w:t>
      </w:r>
      <w:r w:rsidRPr="000A2A84">
        <w:rPr>
          <w:sz w:val="28"/>
          <w:szCs w:val="28"/>
        </w:rPr>
        <w:t>:</w:t>
      </w:r>
    </w:p>
    <w:p w:rsidR="00AF19EC" w:rsidRPr="000A2A84" w:rsidRDefault="00AF19EC" w:rsidP="00AF19EC">
      <w:pPr>
        <w:spacing w:line="360" w:lineRule="auto"/>
        <w:ind w:firstLine="709"/>
        <w:jc w:val="both"/>
        <w:rPr>
          <w:sz w:val="28"/>
          <w:szCs w:val="28"/>
        </w:rPr>
      </w:pPr>
    </w:p>
    <w:p w:rsidR="00AF19EC" w:rsidRDefault="00AF19EC" w:rsidP="00AF1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о деятельности Контрольно-счетной комиссии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Тверской области за 201</w:t>
      </w:r>
      <w:r w:rsidR="003B12E1">
        <w:rPr>
          <w:sz w:val="28"/>
          <w:szCs w:val="28"/>
        </w:rPr>
        <w:t>8</w:t>
      </w:r>
      <w:r>
        <w:rPr>
          <w:sz w:val="28"/>
          <w:szCs w:val="28"/>
        </w:rPr>
        <w:t xml:space="preserve"> год (приложение к настоящему решению) </w:t>
      </w:r>
      <w:r w:rsidR="00C37883">
        <w:rPr>
          <w:b/>
          <w:sz w:val="28"/>
          <w:szCs w:val="28"/>
        </w:rPr>
        <w:t>принять к сведению</w:t>
      </w:r>
      <w:r>
        <w:rPr>
          <w:sz w:val="28"/>
          <w:szCs w:val="28"/>
        </w:rPr>
        <w:t>.</w:t>
      </w:r>
    </w:p>
    <w:p w:rsidR="005B4C8E" w:rsidRDefault="005B4C8E" w:rsidP="005B4C8E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01591">
        <w:rPr>
          <w:sz w:val="28"/>
          <w:szCs w:val="28"/>
        </w:rPr>
        <w:t xml:space="preserve">Настоящее </w:t>
      </w:r>
      <w:r w:rsidR="00C37883">
        <w:rPr>
          <w:sz w:val="28"/>
          <w:szCs w:val="28"/>
        </w:rPr>
        <w:t>Р</w:t>
      </w:r>
      <w:r w:rsidRPr="00001591">
        <w:rPr>
          <w:sz w:val="28"/>
          <w:szCs w:val="28"/>
        </w:rPr>
        <w:t xml:space="preserve">ешение вступает в силу </w:t>
      </w:r>
      <w:r w:rsidR="00661103">
        <w:rPr>
          <w:sz w:val="28"/>
          <w:szCs w:val="28"/>
        </w:rPr>
        <w:t>со дня</w:t>
      </w:r>
      <w:r w:rsidR="00D630DE">
        <w:rPr>
          <w:sz w:val="28"/>
          <w:szCs w:val="28"/>
        </w:rPr>
        <w:t xml:space="preserve"> его подписания,</w:t>
      </w:r>
      <w:r>
        <w:rPr>
          <w:sz w:val="28"/>
          <w:szCs w:val="28"/>
        </w:rPr>
        <w:t xml:space="preserve"> подлежит  </w:t>
      </w:r>
      <w:r w:rsidR="00D630DE">
        <w:rPr>
          <w:sz w:val="28"/>
          <w:szCs w:val="28"/>
        </w:rPr>
        <w:t xml:space="preserve">официальному опубликованию в районной газете «Авангард» и </w:t>
      </w:r>
      <w:r w:rsidRPr="00001591">
        <w:rPr>
          <w:sz w:val="28"/>
          <w:szCs w:val="28"/>
        </w:rPr>
        <w:t xml:space="preserve">размещению на </w:t>
      </w:r>
      <w:r w:rsidR="00661103">
        <w:rPr>
          <w:sz w:val="28"/>
          <w:szCs w:val="28"/>
        </w:rPr>
        <w:t xml:space="preserve">официальном </w:t>
      </w:r>
      <w:r w:rsidRPr="00001591">
        <w:rPr>
          <w:sz w:val="28"/>
          <w:szCs w:val="28"/>
        </w:rPr>
        <w:t xml:space="preserve">сайте </w:t>
      </w:r>
      <w:r w:rsidR="00661103">
        <w:rPr>
          <w:sz w:val="28"/>
          <w:szCs w:val="28"/>
        </w:rPr>
        <w:t>а</w:t>
      </w:r>
      <w:r w:rsidRPr="00001591">
        <w:rPr>
          <w:sz w:val="28"/>
          <w:szCs w:val="28"/>
        </w:rPr>
        <w:t xml:space="preserve">дминистрации </w:t>
      </w:r>
      <w:proofErr w:type="spellStart"/>
      <w:r w:rsidRPr="00001591">
        <w:rPr>
          <w:sz w:val="28"/>
          <w:szCs w:val="28"/>
        </w:rPr>
        <w:t>Западнодвинского</w:t>
      </w:r>
      <w:proofErr w:type="spellEnd"/>
      <w:r w:rsidRPr="00001591">
        <w:rPr>
          <w:sz w:val="28"/>
          <w:szCs w:val="28"/>
        </w:rPr>
        <w:t xml:space="preserve"> района</w:t>
      </w:r>
      <w:r w:rsidR="007D6588" w:rsidRPr="007D6588">
        <w:rPr>
          <w:sz w:val="28"/>
          <w:szCs w:val="28"/>
        </w:rPr>
        <w:t xml:space="preserve"> </w:t>
      </w:r>
      <w:r w:rsidR="007D6588" w:rsidRPr="00001591">
        <w:rPr>
          <w:sz w:val="28"/>
          <w:szCs w:val="28"/>
        </w:rPr>
        <w:t xml:space="preserve">в </w:t>
      </w:r>
      <w:r w:rsidR="007D6588">
        <w:rPr>
          <w:sz w:val="28"/>
          <w:szCs w:val="28"/>
        </w:rPr>
        <w:t>сети Интернет</w:t>
      </w:r>
      <w:r w:rsidRPr="00001591">
        <w:rPr>
          <w:sz w:val="28"/>
          <w:szCs w:val="28"/>
        </w:rPr>
        <w:t>.</w:t>
      </w:r>
    </w:p>
    <w:p w:rsidR="00AF19EC" w:rsidRPr="000A2A84" w:rsidRDefault="005B4C8E" w:rsidP="005B4C8E">
      <w:pPr>
        <w:spacing w:line="360" w:lineRule="auto"/>
        <w:ind w:firstLine="709"/>
        <w:jc w:val="both"/>
        <w:rPr>
          <w:sz w:val="28"/>
          <w:szCs w:val="28"/>
        </w:rPr>
      </w:pPr>
      <w:r w:rsidRPr="00D44F53">
        <w:rPr>
          <w:sz w:val="28"/>
          <w:szCs w:val="28"/>
        </w:rPr>
        <w:t>3</w:t>
      </w:r>
      <w:r w:rsidR="00AF19EC" w:rsidRPr="00D44F53">
        <w:rPr>
          <w:sz w:val="28"/>
          <w:szCs w:val="28"/>
        </w:rPr>
        <w:t xml:space="preserve">. </w:t>
      </w:r>
      <w:proofErr w:type="gramStart"/>
      <w:r w:rsidR="00AF19EC" w:rsidRPr="00D44F53">
        <w:rPr>
          <w:sz w:val="28"/>
          <w:szCs w:val="28"/>
        </w:rPr>
        <w:t>Контроль за</w:t>
      </w:r>
      <w:proofErr w:type="gramEnd"/>
      <w:r w:rsidR="00AF19EC" w:rsidRPr="00D44F53">
        <w:rPr>
          <w:sz w:val="28"/>
          <w:szCs w:val="28"/>
        </w:rPr>
        <w:t xml:space="preserve"> исполнением настоящего </w:t>
      </w:r>
      <w:r w:rsidR="00C37883" w:rsidRPr="00D44F53">
        <w:rPr>
          <w:sz w:val="28"/>
          <w:szCs w:val="28"/>
        </w:rPr>
        <w:t>Р</w:t>
      </w:r>
      <w:r w:rsidR="00AF19EC" w:rsidRPr="00D44F53">
        <w:rPr>
          <w:sz w:val="28"/>
          <w:szCs w:val="28"/>
        </w:rPr>
        <w:t xml:space="preserve">ешения возложить на </w:t>
      </w:r>
      <w:r w:rsidR="000148EA">
        <w:rPr>
          <w:sz w:val="28"/>
          <w:szCs w:val="28"/>
        </w:rPr>
        <w:t xml:space="preserve">заместителя </w:t>
      </w:r>
      <w:r w:rsidR="00D630DE" w:rsidRPr="00D44F53">
        <w:rPr>
          <w:sz w:val="28"/>
          <w:szCs w:val="28"/>
        </w:rPr>
        <w:t>председателя постоянной комиссии</w:t>
      </w:r>
      <w:r w:rsidRPr="00D44F53">
        <w:rPr>
          <w:sz w:val="28"/>
          <w:szCs w:val="28"/>
        </w:rPr>
        <w:t xml:space="preserve"> по бюджету и </w:t>
      </w:r>
      <w:r w:rsidR="00AF19EC" w:rsidRPr="00D44F53">
        <w:rPr>
          <w:sz w:val="28"/>
          <w:szCs w:val="28"/>
        </w:rPr>
        <w:t>налогам</w:t>
      </w:r>
      <w:r w:rsidR="00D630DE" w:rsidRPr="00D44F53">
        <w:rPr>
          <w:sz w:val="28"/>
          <w:szCs w:val="28"/>
        </w:rPr>
        <w:t xml:space="preserve"> </w:t>
      </w:r>
      <w:proofErr w:type="spellStart"/>
      <w:r w:rsidR="000148EA">
        <w:rPr>
          <w:sz w:val="28"/>
          <w:szCs w:val="28"/>
        </w:rPr>
        <w:t>Чекушева</w:t>
      </w:r>
      <w:proofErr w:type="spellEnd"/>
      <w:r w:rsidR="000148EA">
        <w:rPr>
          <w:sz w:val="28"/>
          <w:szCs w:val="28"/>
        </w:rPr>
        <w:t xml:space="preserve"> О.Ю</w:t>
      </w:r>
      <w:r w:rsidR="00AF19EC" w:rsidRPr="00D44F53">
        <w:rPr>
          <w:sz w:val="28"/>
          <w:szCs w:val="28"/>
        </w:rPr>
        <w:t>.</w:t>
      </w:r>
    </w:p>
    <w:p w:rsidR="00AF19EC" w:rsidRDefault="00AF19EC" w:rsidP="00AF19EC"/>
    <w:p w:rsidR="00AF19EC" w:rsidRDefault="00AF19EC" w:rsidP="00AF19EC"/>
    <w:p w:rsidR="005B4C8E" w:rsidRDefault="005B4C8E" w:rsidP="005B4C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5B4C8E" w:rsidRDefault="005B4C8E" w:rsidP="005B4C8E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Тверской области      </w:t>
      </w:r>
      <w:r w:rsidR="003B12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48522D">
        <w:rPr>
          <w:sz w:val="28"/>
          <w:szCs w:val="28"/>
        </w:rPr>
        <w:t xml:space="preserve"> </w:t>
      </w:r>
      <w:r w:rsidR="000148EA">
        <w:rPr>
          <w:sz w:val="28"/>
          <w:szCs w:val="28"/>
        </w:rPr>
        <w:t xml:space="preserve">         </w:t>
      </w:r>
      <w:r w:rsidR="0048522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И.Г. Тимофеев</w:t>
      </w:r>
    </w:p>
    <w:p w:rsidR="003B12E1" w:rsidRDefault="003B12E1" w:rsidP="005B4C8E">
      <w:pPr>
        <w:spacing w:line="360" w:lineRule="auto"/>
        <w:jc w:val="both"/>
        <w:rPr>
          <w:sz w:val="28"/>
          <w:szCs w:val="28"/>
        </w:rPr>
      </w:pPr>
    </w:p>
    <w:p w:rsidR="003B12E1" w:rsidRDefault="003B12E1" w:rsidP="005B4C8E">
      <w:pPr>
        <w:spacing w:line="360" w:lineRule="auto"/>
        <w:jc w:val="both"/>
        <w:rPr>
          <w:sz w:val="28"/>
          <w:szCs w:val="28"/>
        </w:rPr>
      </w:pPr>
    </w:p>
    <w:p w:rsidR="005B4C8E" w:rsidRPr="00F151E3" w:rsidRDefault="005B4C8E" w:rsidP="005B4C8E"/>
    <w:p w:rsidR="00AF19EC" w:rsidRDefault="00AF19EC" w:rsidP="00AF19EC">
      <w:pPr>
        <w:spacing w:line="360" w:lineRule="auto"/>
        <w:ind w:firstLine="709"/>
        <w:jc w:val="both"/>
      </w:pPr>
    </w:p>
    <w:p w:rsidR="00AF19EC" w:rsidRDefault="00AF19EC" w:rsidP="00AF19EC">
      <w:pPr>
        <w:rPr>
          <w:sz w:val="28"/>
          <w:szCs w:val="28"/>
        </w:rPr>
      </w:pPr>
    </w:p>
    <w:sectPr w:rsidR="00AF19EC" w:rsidSect="003A5643">
      <w:pgSz w:w="11906" w:h="16838"/>
      <w:pgMar w:top="51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F19EC"/>
    <w:rsid w:val="000148EA"/>
    <w:rsid w:val="001B57F2"/>
    <w:rsid w:val="002C2CE7"/>
    <w:rsid w:val="003A5643"/>
    <w:rsid w:val="003B12E1"/>
    <w:rsid w:val="0048522D"/>
    <w:rsid w:val="005B4C8E"/>
    <w:rsid w:val="00623EC9"/>
    <w:rsid w:val="00661103"/>
    <w:rsid w:val="006E1E52"/>
    <w:rsid w:val="0070041D"/>
    <w:rsid w:val="007A216A"/>
    <w:rsid w:val="007D2AF2"/>
    <w:rsid w:val="007D6588"/>
    <w:rsid w:val="007E165D"/>
    <w:rsid w:val="008A715C"/>
    <w:rsid w:val="009E3470"/>
    <w:rsid w:val="00A96775"/>
    <w:rsid w:val="00AB2B72"/>
    <w:rsid w:val="00AF19EC"/>
    <w:rsid w:val="00C37883"/>
    <w:rsid w:val="00D44F53"/>
    <w:rsid w:val="00D630DE"/>
    <w:rsid w:val="00DA6A89"/>
    <w:rsid w:val="00DF56A3"/>
    <w:rsid w:val="00E32589"/>
    <w:rsid w:val="00E549CB"/>
    <w:rsid w:val="00EA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9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1</cp:lastModifiedBy>
  <cp:revision>6</cp:revision>
  <cp:lastPrinted>2019-04-01T09:07:00Z</cp:lastPrinted>
  <dcterms:created xsi:type="dcterms:W3CDTF">2019-03-22T09:01:00Z</dcterms:created>
  <dcterms:modified xsi:type="dcterms:W3CDTF">2019-04-01T09:07:00Z</dcterms:modified>
</cp:coreProperties>
</file>