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D8" w:rsidRPr="00AB25AB" w:rsidRDefault="0026323A" w:rsidP="00263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5AB">
        <w:rPr>
          <w:rFonts w:ascii="Times New Roman" w:hAnsi="Times New Roman" w:cs="Times New Roman"/>
          <w:b/>
          <w:sz w:val="26"/>
          <w:szCs w:val="26"/>
        </w:rPr>
        <w:t>РФ</w:t>
      </w:r>
    </w:p>
    <w:p w:rsidR="0026323A" w:rsidRPr="00AB25AB" w:rsidRDefault="0026323A" w:rsidP="00263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5AB">
        <w:rPr>
          <w:rFonts w:ascii="Times New Roman" w:hAnsi="Times New Roman" w:cs="Times New Roman"/>
          <w:b/>
          <w:sz w:val="26"/>
          <w:szCs w:val="26"/>
        </w:rPr>
        <w:t>СОБРАНИЕ  ДЕПУТАТОВ  ЗАПАДНОДВИНСКОГО РАЙОНА</w:t>
      </w:r>
    </w:p>
    <w:p w:rsidR="0026323A" w:rsidRPr="00AB25AB" w:rsidRDefault="0026323A" w:rsidP="00263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5AB">
        <w:rPr>
          <w:rFonts w:ascii="Times New Roman" w:hAnsi="Times New Roman" w:cs="Times New Roman"/>
          <w:b/>
          <w:sz w:val="26"/>
          <w:szCs w:val="26"/>
        </w:rPr>
        <w:t>ТВЕРСКОЙ ОБЛАСТИ</w:t>
      </w:r>
    </w:p>
    <w:p w:rsidR="0026323A" w:rsidRPr="00AB25AB" w:rsidRDefault="0026323A" w:rsidP="00263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23A" w:rsidRPr="00AB25AB" w:rsidRDefault="0026323A" w:rsidP="00263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5A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6323A" w:rsidRPr="00AB25AB" w:rsidRDefault="0026323A" w:rsidP="00263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23A" w:rsidRPr="00AB25AB" w:rsidRDefault="00210AE9" w:rsidP="0026323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 29 » мая  </w:t>
      </w:r>
      <w:r w:rsidR="0026323A" w:rsidRPr="00AB25AB">
        <w:rPr>
          <w:rFonts w:ascii="Times New Roman" w:hAnsi="Times New Roman" w:cs="Times New Roman"/>
          <w:b/>
          <w:sz w:val="26"/>
          <w:szCs w:val="26"/>
        </w:rPr>
        <w:t>20</w:t>
      </w:r>
      <w:r w:rsidR="000124EF">
        <w:rPr>
          <w:rFonts w:ascii="Times New Roman" w:hAnsi="Times New Roman" w:cs="Times New Roman"/>
          <w:b/>
          <w:sz w:val="26"/>
          <w:szCs w:val="26"/>
        </w:rPr>
        <w:t>20</w:t>
      </w:r>
      <w:r w:rsidR="0026323A" w:rsidRPr="00AB25AB">
        <w:rPr>
          <w:rFonts w:ascii="Times New Roman" w:hAnsi="Times New Roman" w:cs="Times New Roman"/>
          <w:b/>
          <w:sz w:val="26"/>
          <w:szCs w:val="26"/>
        </w:rPr>
        <w:t xml:space="preserve">г.                  г. Западная Двина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№ 198</w:t>
      </w:r>
    </w:p>
    <w:p w:rsidR="0026323A" w:rsidRPr="00AB25AB" w:rsidRDefault="0026323A" w:rsidP="002632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323A" w:rsidRPr="00AB25AB" w:rsidRDefault="0026323A" w:rsidP="002632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AB"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</w:p>
    <w:p w:rsidR="0026323A" w:rsidRPr="00AB25AB" w:rsidRDefault="0026323A" w:rsidP="002632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AB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Pr="00AB25AB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AB25AB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26323A" w:rsidRPr="00AB25AB" w:rsidRDefault="0026323A" w:rsidP="002632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AB">
        <w:rPr>
          <w:rFonts w:ascii="Times New Roman" w:hAnsi="Times New Roman" w:cs="Times New Roman"/>
          <w:sz w:val="26"/>
          <w:szCs w:val="26"/>
        </w:rPr>
        <w:t>Тверской области от 03.10.2019г. № 174</w:t>
      </w:r>
    </w:p>
    <w:p w:rsidR="0026323A" w:rsidRPr="00AB25AB" w:rsidRDefault="0026323A" w:rsidP="002632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AB">
        <w:rPr>
          <w:rFonts w:ascii="Times New Roman" w:hAnsi="Times New Roman" w:cs="Times New Roman"/>
          <w:sz w:val="26"/>
          <w:szCs w:val="26"/>
        </w:rPr>
        <w:t>«Об утверждении Плана приватизации</w:t>
      </w:r>
    </w:p>
    <w:p w:rsidR="0026323A" w:rsidRPr="00AB25AB" w:rsidRDefault="0026323A" w:rsidP="002632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AB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26323A" w:rsidRPr="00AB25AB" w:rsidRDefault="0026323A" w:rsidP="002632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25AB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AB25AB">
        <w:rPr>
          <w:rFonts w:ascii="Times New Roman" w:hAnsi="Times New Roman" w:cs="Times New Roman"/>
          <w:sz w:val="26"/>
          <w:szCs w:val="26"/>
        </w:rPr>
        <w:t xml:space="preserve"> района Тверской области</w:t>
      </w:r>
    </w:p>
    <w:p w:rsidR="0026323A" w:rsidRPr="00AB25AB" w:rsidRDefault="000810D0" w:rsidP="002632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AB">
        <w:rPr>
          <w:rFonts w:ascii="Times New Roman" w:hAnsi="Times New Roman" w:cs="Times New Roman"/>
          <w:sz w:val="26"/>
          <w:szCs w:val="26"/>
        </w:rPr>
        <w:t>н</w:t>
      </w:r>
      <w:r w:rsidR="0026323A" w:rsidRPr="00AB25AB">
        <w:rPr>
          <w:rFonts w:ascii="Times New Roman" w:hAnsi="Times New Roman" w:cs="Times New Roman"/>
          <w:sz w:val="26"/>
          <w:szCs w:val="26"/>
        </w:rPr>
        <w:t>а 2020-2022 год</w:t>
      </w:r>
      <w:r w:rsidRPr="00AB25AB">
        <w:rPr>
          <w:rFonts w:ascii="Times New Roman" w:hAnsi="Times New Roman" w:cs="Times New Roman"/>
          <w:sz w:val="26"/>
          <w:szCs w:val="26"/>
        </w:rPr>
        <w:t>»</w:t>
      </w:r>
    </w:p>
    <w:p w:rsidR="000810D0" w:rsidRPr="00AB25AB" w:rsidRDefault="000810D0" w:rsidP="002632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10D0" w:rsidRPr="00AB25AB" w:rsidRDefault="000810D0" w:rsidP="002632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AB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 законом от 21.12.2001 г. № 178-ФЗ «О приватизации государственного и муниципального имущества», Федеральным законом от 06.10.2003г. № 131- ФЗ «Об общих принципах организации местного самоуправления в Российской Федерации», Собрание депутатов </w:t>
      </w:r>
      <w:proofErr w:type="spellStart"/>
      <w:r w:rsidRPr="00AB25AB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AB25AB">
        <w:rPr>
          <w:rFonts w:ascii="Times New Roman" w:hAnsi="Times New Roman" w:cs="Times New Roman"/>
          <w:sz w:val="26"/>
          <w:szCs w:val="26"/>
        </w:rPr>
        <w:t xml:space="preserve"> района Тверской области РЕШИЛО:</w:t>
      </w:r>
    </w:p>
    <w:p w:rsidR="000810D0" w:rsidRPr="00AB25AB" w:rsidRDefault="000810D0" w:rsidP="008C10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AB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решение Собрания депутатов </w:t>
      </w:r>
      <w:proofErr w:type="spellStart"/>
      <w:r w:rsidRPr="00AB25AB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AB25AB">
        <w:rPr>
          <w:rFonts w:ascii="Times New Roman" w:hAnsi="Times New Roman" w:cs="Times New Roman"/>
          <w:sz w:val="26"/>
          <w:szCs w:val="26"/>
        </w:rPr>
        <w:t xml:space="preserve"> района Тверской области от 03.10.2019г. № 174 «Об утверждении Плана приватизации муниципального имущества </w:t>
      </w:r>
      <w:proofErr w:type="spellStart"/>
      <w:r w:rsidRPr="00AB25AB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AB25AB">
        <w:rPr>
          <w:rFonts w:ascii="Times New Roman" w:hAnsi="Times New Roman" w:cs="Times New Roman"/>
          <w:sz w:val="26"/>
          <w:szCs w:val="26"/>
        </w:rPr>
        <w:t xml:space="preserve"> района Тверской области на 2020-2022год»:</w:t>
      </w:r>
    </w:p>
    <w:p w:rsidR="000810D0" w:rsidRPr="00AB25AB" w:rsidRDefault="000810D0" w:rsidP="008C10F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AB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AB25AB">
        <w:rPr>
          <w:rFonts w:ascii="Times New Roman" w:hAnsi="Times New Roman" w:cs="Times New Roman"/>
          <w:sz w:val="26"/>
          <w:szCs w:val="26"/>
        </w:rPr>
        <w:t>)р</w:t>
      </w:r>
      <w:proofErr w:type="gramEnd"/>
      <w:r w:rsidRPr="00AB25AB">
        <w:rPr>
          <w:rFonts w:ascii="Times New Roman" w:hAnsi="Times New Roman" w:cs="Times New Roman"/>
          <w:sz w:val="26"/>
          <w:szCs w:val="26"/>
        </w:rPr>
        <w:t xml:space="preserve">аздел 2 « Перечень муниципального имущества </w:t>
      </w:r>
      <w:proofErr w:type="spellStart"/>
      <w:r w:rsidRPr="00AB25AB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AB25AB">
        <w:rPr>
          <w:rFonts w:ascii="Times New Roman" w:hAnsi="Times New Roman" w:cs="Times New Roman"/>
          <w:sz w:val="26"/>
          <w:szCs w:val="26"/>
        </w:rPr>
        <w:t xml:space="preserve"> района Тверской области, приватизация которого планируется в 2020-2022 году» дополнить следующим</w:t>
      </w:r>
      <w:r w:rsidR="00177CF5">
        <w:rPr>
          <w:rFonts w:ascii="Times New Roman" w:hAnsi="Times New Roman" w:cs="Times New Roman"/>
          <w:sz w:val="26"/>
          <w:szCs w:val="26"/>
        </w:rPr>
        <w:t>и</w:t>
      </w:r>
      <w:r w:rsidRPr="00AB25AB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177CF5">
        <w:rPr>
          <w:rFonts w:ascii="Times New Roman" w:hAnsi="Times New Roman" w:cs="Times New Roman"/>
          <w:sz w:val="26"/>
          <w:szCs w:val="26"/>
        </w:rPr>
        <w:t>а</w:t>
      </w:r>
      <w:r w:rsidRPr="00AB25AB">
        <w:rPr>
          <w:rFonts w:ascii="Times New Roman" w:hAnsi="Times New Roman" w:cs="Times New Roman"/>
          <w:sz w:val="26"/>
          <w:szCs w:val="26"/>
        </w:rPr>
        <w:t>м</w:t>
      </w:r>
      <w:r w:rsidR="00177CF5">
        <w:rPr>
          <w:rFonts w:ascii="Times New Roman" w:hAnsi="Times New Roman" w:cs="Times New Roman"/>
          <w:sz w:val="26"/>
          <w:szCs w:val="26"/>
        </w:rPr>
        <w:t>и</w:t>
      </w:r>
      <w:r w:rsidRPr="00AB25A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53"/>
        <w:gridCol w:w="1559"/>
        <w:gridCol w:w="1843"/>
        <w:gridCol w:w="1666"/>
      </w:tblGrid>
      <w:tr w:rsidR="00177CF5" w:rsidRPr="00AB25AB" w:rsidTr="00177CF5">
        <w:tc>
          <w:tcPr>
            <w:tcW w:w="3142" w:type="dxa"/>
          </w:tcPr>
          <w:p w:rsidR="000124EF" w:rsidRPr="00177CF5" w:rsidRDefault="000124EF" w:rsidP="008C10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7CF5">
              <w:rPr>
                <w:rFonts w:ascii="Times New Roman" w:hAnsi="Times New Roman" w:cs="Times New Roman"/>
              </w:rPr>
              <w:t>Наименование объекта и его</w:t>
            </w:r>
          </w:p>
          <w:p w:rsidR="000124EF" w:rsidRPr="00177CF5" w:rsidRDefault="000124EF" w:rsidP="008C10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7CF5">
              <w:rPr>
                <w:rFonts w:ascii="Times New Roman" w:hAnsi="Times New Roman" w:cs="Times New Roman"/>
              </w:rPr>
              <w:t xml:space="preserve"> местонахождение</w:t>
            </w:r>
          </w:p>
        </w:tc>
        <w:tc>
          <w:tcPr>
            <w:tcW w:w="1253" w:type="dxa"/>
          </w:tcPr>
          <w:p w:rsidR="000124EF" w:rsidRPr="00177CF5" w:rsidRDefault="000124EF" w:rsidP="008C10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7CF5">
              <w:rPr>
                <w:rFonts w:ascii="Times New Roman" w:hAnsi="Times New Roman" w:cs="Times New Roman"/>
              </w:rPr>
              <w:t>Площадь</w:t>
            </w:r>
          </w:p>
          <w:p w:rsidR="000124EF" w:rsidRPr="00177CF5" w:rsidRDefault="000124EF" w:rsidP="008C10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7CF5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9" w:type="dxa"/>
          </w:tcPr>
          <w:p w:rsidR="000124EF" w:rsidRPr="00177CF5" w:rsidRDefault="000124EF" w:rsidP="008C10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7CF5">
              <w:rPr>
                <w:rFonts w:ascii="Times New Roman" w:hAnsi="Times New Roman" w:cs="Times New Roman"/>
              </w:rPr>
              <w:t>Способ</w:t>
            </w:r>
          </w:p>
          <w:p w:rsidR="000124EF" w:rsidRPr="00177CF5" w:rsidRDefault="000124EF" w:rsidP="008C10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7CF5">
              <w:rPr>
                <w:rFonts w:ascii="Times New Roman" w:hAnsi="Times New Roman" w:cs="Times New Roman"/>
              </w:rPr>
              <w:t>приватизации</w:t>
            </w:r>
          </w:p>
        </w:tc>
        <w:tc>
          <w:tcPr>
            <w:tcW w:w="1843" w:type="dxa"/>
          </w:tcPr>
          <w:p w:rsidR="000124EF" w:rsidRPr="00177CF5" w:rsidRDefault="000124EF" w:rsidP="008C10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7CF5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1666" w:type="dxa"/>
          </w:tcPr>
          <w:p w:rsidR="000124EF" w:rsidRPr="00177CF5" w:rsidRDefault="000124EF" w:rsidP="008C10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77CF5">
              <w:rPr>
                <w:rFonts w:ascii="Times New Roman" w:hAnsi="Times New Roman" w:cs="Times New Roman"/>
              </w:rPr>
              <w:t>Рыночная стоимость(согласно справке оценщика)</w:t>
            </w:r>
          </w:p>
        </w:tc>
      </w:tr>
      <w:tr w:rsidR="00177CF5" w:rsidRPr="00AB25AB" w:rsidTr="00177CF5">
        <w:tc>
          <w:tcPr>
            <w:tcW w:w="3142" w:type="dxa"/>
          </w:tcPr>
          <w:p w:rsidR="00177CF5" w:rsidRDefault="00177CF5" w:rsidP="008C10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Административное здание,</w:t>
            </w:r>
          </w:p>
          <w:p w:rsidR="000124EF" w:rsidRPr="00AB25AB" w:rsidRDefault="00177CF5" w:rsidP="008C10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к.н. 69:08:0070129:40, расположенное по адресу: Тверская область, г. Западная Двина, ул. Кирова, д.32</w:t>
            </w:r>
          </w:p>
        </w:tc>
        <w:tc>
          <w:tcPr>
            <w:tcW w:w="1253" w:type="dxa"/>
          </w:tcPr>
          <w:p w:rsidR="000124EF" w:rsidRPr="00AB25AB" w:rsidRDefault="00177CF5" w:rsidP="008C10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109,5</w:t>
            </w:r>
          </w:p>
        </w:tc>
        <w:tc>
          <w:tcPr>
            <w:tcW w:w="1559" w:type="dxa"/>
          </w:tcPr>
          <w:p w:rsidR="000124EF" w:rsidRPr="00AB25AB" w:rsidRDefault="000124EF" w:rsidP="008C10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5AB"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  <w:tc>
          <w:tcPr>
            <w:tcW w:w="1843" w:type="dxa"/>
          </w:tcPr>
          <w:p w:rsidR="000124EF" w:rsidRPr="00AB25AB" w:rsidRDefault="00177CF5" w:rsidP="008C10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24EF" w:rsidRPr="00AB25A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1666" w:type="dxa"/>
          </w:tcPr>
          <w:p w:rsidR="000124EF" w:rsidRPr="00AB25AB" w:rsidRDefault="00177CF5" w:rsidP="008C10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281 755 </w:t>
            </w:r>
          </w:p>
        </w:tc>
      </w:tr>
      <w:tr w:rsidR="00177CF5" w:rsidRPr="00AB25AB" w:rsidTr="00177CF5">
        <w:tc>
          <w:tcPr>
            <w:tcW w:w="3142" w:type="dxa"/>
          </w:tcPr>
          <w:p w:rsidR="00177CF5" w:rsidRDefault="00177CF5" w:rsidP="00177CF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, к.н. 69:08:0070129:6, расположенный по адресу: г. Западная Двина, ул. Кирова, д.32</w:t>
            </w:r>
          </w:p>
        </w:tc>
        <w:tc>
          <w:tcPr>
            <w:tcW w:w="1253" w:type="dxa"/>
          </w:tcPr>
          <w:p w:rsidR="00177CF5" w:rsidRDefault="00177CF5" w:rsidP="008C10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645,1</w:t>
            </w:r>
          </w:p>
        </w:tc>
        <w:tc>
          <w:tcPr>
            <w:tcW w:w="1559" w:type="dxa"/>
          </w:tcPr>
          <w:p w:rsidR="00177CF5" w:rsidRPr="00AB25AB" w:rsidRDefault="00177CF5" w:rsidP="008C10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  <w:tc>
          <w:tcPr>
            <w:tcW w:w="1843" w:type="dxa"/>
          </w:tcPr>
          <w:p w:rsidR="00177CF5" w:rsidRDefault="00177CF5" w:rsidP="008C10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  <w:p w:rsidR="00177CF5" w:rsidRDefault="00177CF5" w:rsidP="008C10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666" w:type="dxa"/>
          </w:tcPr>
          <w:p w:rsidR="00177CF5" w:rsidRDefault="00177CF5" w:rsidP="008C10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500 135</w:t>
            </w:r>
          </w:p>
        </w:tc>
      </w:tr>
    </w:tbl>
    <w:p w:rsidR="000810D0" w:rsidRPr="00AB25AB" w:rsidRDefault="000810D0" w:rsidP="008C10FF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0810D0" w:rsidRPr="00AB25AB" w:rsidRDefault="00646892" w:rsidP="008C10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AB">
        <w:rPr>
          <w:rFonts w:ascii="Times New Roman" w:hAnsi="Times New Roman" w:cs="Times New Roman"/>
          <w:sz w:val="26"/>
          <w:szCs w:val="26"/>
        </w:rPr>
        <w:lastRenderedPageBreak/>
        <w:t>Изменения в план реализации предложенного муниципального имущества, указанного в настоящих изменениях в Плане приватизации, не приведет</w:t>
      </w:r>
      <w:r w:rsidR="00AB25AB" w:rsidRPr="00AB25AB">
        <w:rPr>
          <w:rFonts w:ascii="Times New Roman" w:hAnsi="Times New Roman" w:cs="Times New Roman"/>
          <w:sz w:val="26"/>
          <w:szCs w:val="26"/>
        </w:rPr>
        <w:t xml:space="preserve"> к ухудшению социально-экономического положения муниципального образования Западнодвинский район</w:t>
      </w:r>
      <w:r w:rsidR="008C10FF">
        <w:rPr>
          <w:rFonts w:ascii="Times New Roman" w:hAnsi="Times New Roman" w:cs="Times New Roman"/>
          <w:sz w:val="26"/>
          <w:szCs w:val="26"/>
        </w:rPr>
        <w:t>,</w:t>
      </w:r>
      <w:r w:rsidR="00AB25AB" w:rsidRPr="00AB25AB">
        <w:rPr>
          <w:rFonts w:ascii="Times New Roman" w:hAnsi="Times New Roman" w:cs="Times New Roman"/>
          <w:sz w:val="26"/>
          <w:szCs w:val="26"/>
        </w:rPr>
        <w:t xml:space="preserve"> не повлечет существенных структурных изменений в экономике муниципального образования Западнодвинский район.</w:t>
      </w:r>
    </w:p>
    <w:p w:rsidR="008C10FF" w:rsidRDefault="00AB25AB" w:rsidP="008C10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AB">
        <w:rPr>
          <w:rFonts w:ascii="Times New Roman" w:hAnsi="Times New Roman" w:cs="Times New Roman"/>
          <w:sz w:val="26"/>
          <w:szCs w:val="26"/>
        </w:rPr>
        <w:tab/>
        <w:t xml:space="preserve">Исходя из оценки прогнозируемой стоимости объекта, предлагаемого к </w:t>
      </w:r>
    </w:p>
    <w:p w:rsidR="008C10FF" w:rsidRDefault="00AB25AB" w:rsidP="008C10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AB">
        <w:rPr>
          <w:rFonts w:ascii="Times New Roman" w:hAnsi="Times New Roman" w:cs="Times New Roman"/>
          <w:sz w:val="26"/>
          <w:szCs w:val="26"/>
        </w:rPr>
        <w:t xml:space="preserve">приватизации, ожидается поступление доходов от приватизации имущества </w:t>
      </w:r>
    </w:p>
    <w:p w:rsidR="00AB25AB" w:rsidRPr="00AB25AB" w:rsidRDefault="00AB25AB" w:rsidP="008C10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AB">
        <w:rPr>
          <w:rFonts w:ascii="Times New Roman" w:hAnsi="Times New Roman" w:cs="Times New Roman"/>
          <w:sz w:val="26"/>
          <w:szCs w:val="26"/>
        </w:rPr>
        <w:t xml:space="preserve">в местный бюджет в размере </w:t>
      </w:r>
      <w:r w:rsidR="003B7C3A">
        <w:rPr>
          <w:rFonts w:ascii="Times New Roman" w:hAnsi="Times New Roman" w:cs="Times New Roman"/>
          <w:sz w:val="26"/>
          <w:szCs w:val="26"/>
        </w:rPr>
        <w:t>781 890</w:t>
      </w:r>
      <w:r w:rsidRPr="00AB25AB">
        <w:rPr>
          <w:rFonts w:ascii="Times New Roman" w:hAnsi="Times New Roman" w:cs="Times New Roman"/>
          <w:sz w:val="26"/>
          <w:szCs w:val="26"/>
        </w:rPr>
        <w:t>(</w:t>
      </w:r>
      <w:r w:rsidR="003B7C3A">
        <w:rPr>
          <w:rFonts w:ascii="Times New Roman" w:hAnsi="Times New Roman" w:cs="Times New Roman"/>
          <w:sz w:val="26"/>
          <w:szCs w:val="26"/>
        </w:rPr>
        <w:t>семьсот восемьдесят одна тысяча восемьсот девяносто)</w:t>
      </w:r>
      <w:r w:rsidRPr="00AB25AB">
        <w:rPr>
          <w:rFonts w:ascii="Times New Roman" w:hAnsi="Times New Roman" w:cs="Times New Roman"/>
          <w:sz w:val="26"/>
          <w:szCs w:val="26"/>
        </w:rPr>
        <w:t>рублей.</w:t>
      </w:r>
    </w:p>
    <w:p w:rsidR="00AB25AB" w:rsidRPr="00AB25AB" w:rsidRDefault="00AB25AB" w:rsidP="008C10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AB">
        <w:rPr>
          <w:rFonts w:ascii="Times New Roman" w:hAnsi="Times New Roman" w:cs="Times New Roman"/>
          <w:sz w:val="26"/>
          <w:szCs w:val="26"/>
        </w:rPr>
        <w:t>Настоящее решение  вступает в силу со дня его опубликования.</w:t>
      </w:r>
    </w:p>
    <w:p w:rsidR="00AB25AB" w:rsidRPr="00195594" w:rsidRDefault="00AB25AB" w:rsidP="001955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AB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газете «Авангард» и размещению на официальном сайте администрации </w:t>
      </w:r>
      <w:proofErr w:type="spellStart"/>
      <w:r w:rsidRPr="00AB25AB">
        <w:rPr>
          <w:rFonts w:ascii="Times New Roman" w:hAnsi="Times New Roman" w:cs="Times New Roman"/>
          <w:sz w:val="26"/>
          <w:szCs w:val="26"/>
        </w:rPr>
        <w:t>Запад</w:t>
      </w:r>
      <w:r w:rsidR="003B7C3A">
        <w:rPr>
          <w:rFonts w:ascii="Times New Roman" w:hAnsi="Times New Roman" w:cs="Times New Roman"/>
          <w:sz w:val="26"/>
          <w:szCs w:val="26"/>
        </w:rPr>
        <w:t>нодвинского</w:t>
      </w:r>
      <w:proofErr w:type="spellEnd"/>
      <w:r w:rsidR="003B7C3A">
        <w:rPr>
          <w:rFonts w:ascii="Times New Roman" w:hAnsi="Times New Roman" w:cs="Times New Roman"/>
          <w:sz w:val="26"/>
          <w:szCs w:val="26"/>
        </w:rPr>
        <w:t xml:space="preserve"> района в сети Интер</w:t>
      </w:r>
      <w:r w:rsidRPr="00AB25AB">
        <w:rPr>
          <w:rFonts w:ascii="Times New Roman" w:hAnsi="Times New Roman" w:cs="Times New Roman"/>
          <w:sz w:val="26"/>
          <w:szCs w:val="26"/>
        </w:rPr>
        <w:t>н</w:t>
      </w:r>
      <w:r w:rsidR="003B7C3A">
        <w:rPr>
          <w:rFonts w:ascii="Times New Roman" w:hAnsi="Times New Roman" w:cs="Times New Roman"/>
          <w:sz w:val="26"/>
          <w:szCs w:val="26"/>
        </w:rPr>
        <w:t>е</w:t>
      </w:r>
      <w:r w:rsidRPr="00195594">
        <w:rPr>
          <w:rFonts w:ascii="Times New Roman" w:hAnsi="Times New Roman" w:cs="Times New Roman"/>
          <w:sz w:val="26"/>
          <w:szCs w:val="26"/>
        </w:rPr>
        <w:t>т.</w:t>
      </w:r>
    </w:p>
    <w:p w:rsidR="00AB25AB" w:rsidRPr="00AB25AB" w:rsidRDefault="00AB25AB" w:rsidP="008C10F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25AB" w:rsidRPr="00AB25AB" w:rsidRDefault="00AB25AB" w:rsidP="008C10FF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AB25AB" w:rsidRPr="008C10FF" w:rsidRDefault="00AB25AB" w:rsidP="008C10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10FF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AB25AB" w:rsidRPr="008C10FF" w:rsidRDefault="00AB25AB" w:rsidP="008C10F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C10FF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8C10FF">
        <w:rPr>
          <w:rFonts w:ascii="Times New Roman" w:hAnsi="Times New Roman" w:cs="Times New Roman"/>
          <w:sz w:val="26"/>
          <w:szCs w:val="26"/>
        </w:rPr>
        <w:t xml:space="preserve"> района Тверской области                  </w:t>
      </w:r>
      <w:r w:rsidR="006D4CBE">
        <w:rPr>
          <w:rFonts w:ascii="Times New Roman" w:hAnsi="Times New Roman" w:cs="Times New Roman"/>
          <w:sz w:val="26"/>
          <w:szCs w:val="26"/>
        </w:rPr>
        <w:t xml:space="preserve">   </w:t>
      </w:r>
      <w:r w:rsidRPr="008C10FF">
        <w:rPr>
          <w:rFonts w:ascii="Times New Roman" w:hAnsi="Times New Roman" w:cs="Times New Roman"/>
          <w:sz w:val="26"/>
          <w:szCs w:val="26"/>
        </w:rPr>
        <w:t>И.Г. Тимофеев</w:t>
      </w:r>
    </w:p>
    <w:p w:rsidR="00AB25AB" w:rsidRPr="00AB25AB" w:rsidRDefault="00AB25AB" w:rsidP="008C10FF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AB25AB" w:rsidRPr="008C10FF" w:rsidRDefault="00AB25AB" w:rsidP="008C10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10F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8C10FF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8C10FF">
        <w:rPr>
          <w:rFonts w:ascii="Times New Roman" w:hAnsi="Times New Roman" w:cs="Times New Roman"/>
          <w:sz w:val="26"/>
          <w:szCs w:val="26"/>
        </w:rPr>
        <w:t xml:space="preserve"> района                               </w:t>
      </w:r>
      <w:r w:rsidR="006D4CBE">
        <w:rPr>
          <w:rFonts w:ascii="Times New Roman" w:hAnsi="Times New Roman" w:cs="Times New Roman"/>
          <w:sz w:val="26"/>
          <w:szCs w:val="26"/>
        </w:rPr>
        <w:t xml:space="preserve">        </w:t>
      </w:r>
      <w:r w:rsidR="008F4EAC">
        <w:rPr>
          <w:rFonts w:ascii="Times New Roman" w:hAnsi="Times New Roman" w:cs="Times New Roman"/>
          <w:sz w:val="26"/>
          <w:szCs w:val="26"/>
        </w:rPr>
        <w:t xml:space="preserve">   В.И. </w:t>
      </w:r>
      <w:proofErr w:type="spellStart"/>
      <w:r w:rsidR="008F4EAC">
        <w:rPr>
          <w:rFonts w:ascii="Times New Roman" w:hAnsi="Times New Roman" w:cs="Times New Roman"/>
          <w:sz w:val="26"/>
          <w:szCs w:val="26"/>
        </w:rPr>
        <w:t>Ловкачё</w:t>
      </w:r>
      <w:bookmarkStart w:id="0" w:name="_GoBack"/>
      <w:bookmarkEnd w:id="0"/>
      <w:r w:rsidRPr="008C10FF">
        <w:rPr>
          <w:rFonts w:ascii="Times New Roman" w:hAnsi="Times New Roman" w:cs="Times New Roman"/>
          <w:sz w:val="26"/>
          <w:szCs w:val="26"/>
        </w:rPr>
        <w:t>в</w:t>
      </w:r>
      <w:proofErr w:type="spellEnd"/>
    </w:p>
    <w:sectPr w:rsidR="00AB25AB" w:rsidRPr="008C10FF" w:rsidSect="0092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A09"/>
    <w:multiLevelType w:val="hybridMultilevel"/>
    <w:tmpl w:val="FB9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23A"/>
    <w:rsid w:val="000124EF"/>
    <w:rsid w:val="000359B4"/>
    <w:rsid w:val="000810D0"/>
    <w:rsid w:val="00177CF5"/>
    <w:rsid w:val="00195594"/>
    <w:rsid w:val="00210AE9"/>
    <w:rsid w:val="0026323A"/>
    <w:rsid w:val="003B46D8"/>
    <w:rsid w:val="003B7C3A"/>
    <w:rsid w:val="00646892"/>
    <w:rsid w:val="006D4CBE"/>
    <w:rsid w:val="008C10FF"/>
    <w:rsid w:val="008F4EAC"/>
    <w:rsid w:val="00921204"/>
    <w:rsid w:val="00AB25AB"/>
    <w:rsid w:val="00F902ED"/>
    <w:rsid w:val="00FB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D0"/>
    <w:pPr>
      <w:ind w:left="720"/>
      <w:contextualSpacing/>
    </w:pPr>
  </w:style>
  <w:style w:type="table" w:styleId="a4">
    <w:name w:val="Table Grid"/>
    <w:basedOn w:val="a1"/>
    <w:uiPriority w:val="59"/>
    <w:rsid w:val="0008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D0"/>
    <w:pPr>
      <w:ind w:left="720"/>
      <w:contextualSpacing/>
    </w:pPr>
  </w:style>
  <w:style w:type="table" w:styleId="a4">
    <w:name w:val="Table Grid"/>
    <w:basedOn w:val="a1"/>
    <w:uiPriority w:val="59"/>
    <w:rsid w:val="0008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Asus550</cp:lastModifiedBy>
  <cp:revision>11</cp:revision>
  <cp:lastPrinted>2020-04-14T06:04:00Z</cp:lastPrinted>
  <dcterms:created xsi:type="dcterms:W3CDTF">2019-11-21T06:44:00Z</dcterms:created>
  <dcterms:modified xsi:type="dcterms:W3CDTF">2020-06-01T15:23:00Z</dcterms:modified>
</cp:coreProperties>
</file>