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FF" w:rsidRDefault="005372BE">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5372BE" w:rsidRPr="00F70964" w:rsidRDefault="005372BE" w:rsidP="005372BE">
      <w:pPr>
        <w:pStyle w:val="ConsPlusNormal"/>
        <w:jc w:val="center"/>
        <w:outlineLvl w:val="0"/>
        <w:rPr>
          <w:rFonts w:ascii="Times New Roman" w:hAnsi="Times New Roman" w:cs="Times New Roman"/>
          <w:b/>
          <w:sz w:val="28"/>
          <w:szCs w:val="28"/>
        </w:rPr>
      </w:pPr>
      <w:r w:rsidRPr="00F70964">
        <w:rPr>
          <w:rFonts w:ascii="Times New Roman" w:hAnsi="Times New Roman" w:cs="Times New Roman"/>
          <w:b/>
          <w:sz w:val="28"/>
          <w:szCs w:val="28"/>
        </w:rPr>
        <w:t>РФ</w:t>
      </w:r>
    </w:p>
    <w:p w:rsidR="005372BE" w:rsidRPr="000660DE" w:rsidRDefault="005372BE">
      <w:pPr>
        <w:pStyle w:val="ConsPlusNormal"/>
        <w:jc w:val="both"/>
        <w:outlineLvl w:val="0"/>
        <w:rPr>
          <w:rFonts w:ascii="Times New Roman" w:hAnsi="Times New Roman" w:cs="Times New Roman"/>
          <w:sz w:val="28"/>
          <w:szCs w:val="28"/>
        </w:rPr>
      </w:pPr>
    </w:p>
    <w:p w:rsidR="007943FF" w:rsidRPr="000660DE" w:rsidRDefault="007943FF">
      <w:pPr>
        <w:pStyle w:val="ConsPlusTitle"/>
        <w:jc w:val="center"/>
        <w:outlineLvl w:val="0"/>
        <w:rPr>
          <w:rFonts w:ascii="Times New Roman" w:hAnsi="Times New Roman" w:cs="Times New Roman"/>
          <w:sz w:val="28"/>
          <w:szCs w:val="28"/>
        </w:rPr>
      </w:pPr>
      <w:r w:rsidRPr="000660DE">
        <w:rPr>
          <w:rFonts w:ascii="Times New Roman" w:hAnsi="Times New Roman" w:cs="Times New Roman"/>
          <w:sz w:val="28"/>
          <w:szCs w:val="28"/>
        </w:rPr>
        <w:t>ДУМА</w:t>
      </w:r>
      <w:r w:rsidR="005372BE">
        <w:rPr>
          <w:rFonts w:ascii="Times New Roman" w:hAnsi="Times New Roman" w:cs="Times New Roman"/>
          <w:sz w:val="28"/>
          <w:szCs w:val="28"/>
        </w:rPr>
        <w:t xml:space="preserve"> ЗАПАДНОДВИНСКОГО МУНИЦИПАЛЬНОГО ОКРУГА ТВЕРСКОЙ ОБЛАСТИ</w:t>
      </w:r>
    </w:p>
    <w:p w:rsidR="007943FF" w:rsidRPr="000660DE" w:rsidRDefault="007943FF">
      <w:pPr>
        <w:pStyle w:val="ConsPlusTitle"/>
        <w:jc w:val="center"/>
        <w:rPr>
          <w:rFonts w:ascii="Times New Roman" w:hAnsi="Times New Roman" w:cs="Times New Roman"/>
          <w:sz w:val="28"/>
          <w:szCs w:val="28"/>
        </w:rPr>
      </w:pPr>
    </w:p>
    <w:p w:rsidR="007943FF" w:rsidRDefault="007943FF">
      <w:pPr>
        <w:pStyle w:val="ConsPlusTitle"/>
        <w:jc w:val="center"/>
        <w:rPr>
          <w:rFonts w:ascii="Times New Roman" w:hAnsi="Times New Roman" w:cs="Times New Roman"/>
          <w:sz w:val="28"/>
          <w:szCs w:val="28"/>
        </w:rPr>
      </w:pPr>
      <w:r w:rsidRPr="000660DE">
        <w:rPr>
          <w:rFonts w:ascii="Times New Roman" w:hAnsi="Times New Roman" w:cs="Times New Roman"/>
          <w:sz w:val="28"/>
          <w:szCs w:val="28"/>
        </w:rPr>
        <w:t>РЕШЕНИЕ</w:t>
      </w:r>
    </w:p>
    <w:p w:rsidR="005372BE" w:rsidRDefault="005372BE">
      <w:pPr>
        <w:pStyle w:val="ConsPlusTitle"/>
        <w:jc w:val="center"/>
        <w:rPr>
          <w:rFonts w:ascii="Times New Roman" w:hAnsi="Times New Roman" w:cs="Times New Roman"/>
          <w:sz w:val="28"/>
          <w:szCs w:val="28"/>
        </w:rPr>
      </w:pPr>
    </w:p>
    <w:p w:rsidR="005372BE" w:rsidRDefault="005372BE">
      <w:pPr>
        <w:pStyle w:val="ConsPlusTitle"/>
        <w:jc w:val="center"/>
        <w:rPr>
          <w:rFonts w:ascii="Times New Roman" w:hAnsi="Times New Roman" w:cs="Times New Roman"/>
          <w:sz w:val="28"/>
          <w:szCs w:val="28"/>
        </w:rPr>
      </w:pPr>
    </w:p>
    <w:p w:rsidR="007943FF" w:rsidRPr="000660DE" w:rsidRDefault="00F70964" w:rsidP="005372BE">
      <w:pPr>
        <w:pStyle w:val="ConsPlusTitle"/>
        <w:rPr>
          <w:rFonts w:ascii="Times New Roman" w:hAnsi="Times New Roman" w:cs="Times New Roman"/>
          <w:sz w:val="28"/>
          <w:szCs w:val="28"/>
        </w:rPr>
      </w:pPr>
      <w:r>
        <w:rPr>
          <w:rFonts w:ascii="Times New Roman" w:hAnsi="Times New Roman" w:cs="Times New Roman"/>
          <w:sz w:val="28"/>
          <w:szCs w:val="28"/>
        </w:rPr>
        <w:t>27.</w:t>
      </w:r>
      <w:r w:rsidR="008909A4">
        <w:rPr>
          <w:rFonts w:ascii="Times New Roman" w:hAnsi="Times New Roman" w:cs="Times New Roman"/>
          <w:sz w:val="28"/>
          <w:szCs w:val="28"/>
        </w:rPr>
        <w:t xml:space="preserve"> 12.</w:t>
      </w:r>
      <w:r w:rsidR="007943FF" w:rsidRPr="000660DE">
        <w:rPr>
          <w:rFonts w:ascii="Times New Roman" w:hAnsi="Times New Roman" w:cs="Times New Roman"/>
          <w:sz w:val="28"/>
          <w:szCs w:val="28"/>
        </w:rPr>
        <w:t>2021 г.</w:t>
      </w:r>
      <w:r w:rsidR="008909A4">
        <w:rPr>
          <w:rFonts w:ascii="Times New Roman" w:hAnsi="Times New Roman" w:cs="Times New Roman"/>
          <w:sz w:val="28"/>
          <w:szCs w:val="28"/>
        </w:rPr>
        <w:t xml:space="preserve">                          </w:t>
      </w:r>
      <w:r w:rsidR="00B769D4">
        <w:rPr>
          <w:rFonts w:ascii="Times New Roman" w:hAnsi="Times New Roman" w:cs="Times New Roman"/>
          <w:sz w:val="28"/>
          <w:szCs w:val="28"/>
        </w:rPr>
        <w:t>г</w:t>
      </w:r>
      <w:r w:rsidR="005372BE">
        <w:rPr>
          <w:rFonts w:ascii="Times New Roman" w:hAnsi="Times New Roman" w:cs="Times New Roman"/>
          <w:sz w:val="28"/>
          <w:szCs w:val="28"/>
        </w:rPr>
        <w:t>.</w:t>
      </w:r>
      <w:r>
        <w:rPr>
          <w:rFonts w:ascii="Times New Roman" w:hAnsi="Times New Roman" w:cs="Times New Roman"/>
          <w:sz w:val="28"/>
          <w:szCs w:val="28"/>
        </w:rPr>
        <w:t xml:space="preserve"> </w:t>
      </w:r>
      <w:r w:rsidR="005372BE">
        <w:rPr>
          <w:rFonts w:ascii="Times New Roman" w:hAnsi="Times New Roman" w:cs="Times New Roman"/>
          <w:sz w:val="28"/>
          <w:szCs w:val="28"/>
        </w:rPr>
        <w:t xml:space="preserve">Западная Двина                              </w:t>
      </w:r>
      <w:r w:rsidR="008909A4">
        <w:rPr>
          <w:rFonts w:ascii="Times New Roman" w:hAnsi="Times New Roman" w:cs="Times New Roman"/>
          <w:sz w:val="28"/>
          <w:szCs w:val="28"/>
        </w:rPr>
        <w:t>№ 151</w:t>
      </w:r>
    </w:p>
    <w:p w:rsidR="007943FF" w:rsidRDefault="007943FF">
      <w:pPr>
        <w:pStyle w:val="ConsPlusTitle"/>
        <w:jc w:val="center"/>
        <w:rPr>
          <w:rFonts w:ascii="Times New Roman" w:hAnsi="Times New Roman" w:cs="Times New Roman"/>
          <w:sz w:val="28"/>
          <w:szCs w:val="28"/>
        </w:rPr>
      </w:pPr>
    </w:p>
    <w:p w:rsidR="008909A4" w:rsidRPr="000660DE" w:rsidRDefault="008909A4">
      <w:pPr>
        <w:pStyle w:val="ConsPlusTitle"/>
        <w:jc w:val="center"/>
        <w:rPr>
          <w:rFonts w:ascii="Times New Roman" w:hAnsi="Times New Roman" w:cs="Times New Roman"/>
          <w:sz w:val="28"/>
          <w:szCs w:val="28"/>
        </w:rPr>
      </w:pPr>
    </w:p>
    <w:p w:rsidR="005372BE" w:rsidRPr="008909A4" w:rsidRDefault="00F70964" w:rsidP="005372BE">
      <w:pPr>
        <w:pStyle w:val="ConsPlusTitle"/>
        <w:rPr>
          <w:rFonts w:ascii="Times New Roman" w:hAnsi="Times New Roman" w:cs="Times New Roman"/>
          <w:sz w:val="24"/>
          <w:szCs w:val="24"/>
        </w:rPr>
      </w:pPr>
      <w:r>
        <w:rPr>
          <w:rFonts w:ascii="Times New Roman" w:hAnsi="Times New Roman" w:cs="Times New Roman"/>
          <w:sz w:val="24"/>
          <w:szCs w:val="24"/>
        </w:rPr>
        <w:t>Об  утверждении положения</w:t>
      </w:r>
      <w:r w:rsidR="007943FF" w:rsidRPr="008909A4">
        <w:rPr>
          <w:rFonts w:ascii="Times New Roman" w:hAnsi="Times New Roman" w:cs="Times New Roman"/>
          <w:sz w:val="24"/>
          <w:szCs w:val="24"/>
        </w:rPr>
        <w:t xml:space="preserve"> </w:t>
      </w:r>
    </w:p>
    <w:p w:rsidR="007943FF" w:rsidRPr="008909A4" w:rsidRDefault="00F70964" w:rsidP="005372BE">
      <w:pPr>
        <w:pStyle w:val="ConsPlusTitle"/>
        <w:rPr>
          <w:rFonts w:ascii="Times New Roman" w:hAnsi="Times New Roman" w:cs="Times New Roman"/>
          <w:sz w:val="24"/>
          <w:szCs w:val="24"/>
        </w:rPr>
      </w:pPr>
      <w:r>
        <w:rPr>
          <w:rFonts w:ascii="Times New Roman" w:hAnsi="Times New Roman" w:cs="Times New Roman"/>
          <w:sz w:val="24"/>
          <w:szCs w:val="24"/>
        </w:rPr>
        <w:t>об</w:t>
      </w:r>
      <w:r w:rsidR="007943FF" w:rsidRPr="008909A4">
        <w:rPr>
          <w:rFonts w:ascii="Times New Roman" w:hAnsi="Times New Roman" w:cs="Times New Roman"/>
          <w:sz w:val="24"/>
          <w:szCs w:val="24"/>
        </w:rPr>
        <w:t xml:space="preserve"> </w:t>
      </w:r>
      <w:r>
        <w:rPr>
          <w:rFonts w:ascii="Times New Roman" w:hAnsi="Times New Roman" w:cs="Times New Roman"/>
          <w:sz w:val="24"/>
          <w:szCs w:val="24"/>
        </w:rPr>
        <w:t>инициативных проектах</w:t>
      </w:r>
    </w:p>
    <w:p w:rsidR="007943FF" w:rsidRPr="008909A4" w:rsidRDefault="00F70964" w:rsidP="005372BE">
      <w:pPr>
        <w:pStyle w:val="ConsPlusTitle"/>
        <w:rPr>
          <w:rFonts w:ascii="Times New Roman" w:hAnsi="Times New Roman" w:cs="Times New Roman"/>
          <w:sz w:val="24"/>
          <w:szCs w:val="24"/>
        </w:rPr>
      </w:pPr>
      <w:r>
        <w:rPr>
          <w:rFonts w:ascii="Times New Roman" w:hAnsi="Times New Roman" w:cs="Times New Roman"/>
          <w:sz w:val="24"/>
          <w:szCs w:val="24"/>
        </w:rPr>
        <w:t>на территории</w:t>
      </w:r>
      <w:r w:rsidR="007943FF" w:rsidRPr="008909A4">
        <w:rPr>
          <w:rFonts w:ascii="Times New Roman" w:hAnsi="Times New Roman" w:cs="Times New Roman"/>
          <w:sz w:val="24"/>
          <w:szCs w:val="24"/>
        </w:rPr>
        <w:t xml:space="preserve"> </w:t>
      </w:r>
      <w:proofErr w:type="spellStart"/>
      <w:r>
        <w:rPr>
          <w:rFonts w:ascii="Times New Roman" w:hAnsi="Times New Roman" w:cs="Times New Roman"/>
          <w:sz w:val="24"/>
          <w:szCs w:val="24"/>
        </w:rPr>
        <w:t>Западнодвинского</w:t>
      </w:r>
      <w:proofErr w:type="spellEnd"/>
    </w:p>
    <w:p w:rsidR="005372BE" w:rsidRPr="008909A4" w:rsidRDefault="00F70964" w:rsidP="005372BE">
      <w:pPr>
        <w:pStyle w:val="ConsPlusTitle"/>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7943FF" w:rsidRDefault="007943FF">
      <w:pPr>
        <w:pStyle w:val="ConsPlusNormal"/>
        <w:jc w:val="both"/>
        <w:rPr>
          <w:rFonts w:ascii="Times New Roman" w:hAnsi="Times New Roman" w:cs="Times New Roman"/>
          <w:sz w:val="28"/>
          <w:szCs w:val="28"/>
        </w:rPr>
      </w:pPr>
    </w:p>
    <w:p w:rsidR="008909A4" w:rsidRPr="000660DE" w:rsidRDefault="008909A4">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В соответствии с Федеральным </w:t>
      </w:r>
      <w:hyperlink r:id="rId5" w:history="1">
        <w:r w:rsidRPr="008909A4">
          <w:rPr>
            <w:rFonts w:ascii="Times New Roman" w:hAnsi="Times New Roman" w:cs="Times New Roman"/>
            <w:sz w:val="28"/>
            <w:szCs w:val="28"/>
          </w:rPr>
          <w:t>законом</w:t>
        </w:r>
      </w:hyperlink>
      <w:r w:rsidRPr="008909A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w:t>
      </w:r>
      <w:hyperlink r:id="rId6" w:history="1">
        <w:r w:rsidRPr="008909A4">
          <w:rPr>
            <w:rFonts w:ascii="Times New Roman" w:hAnsi="Times New Roman" w:cs="Times New Roman"/>
            <w:sz w:val="28"/>
            <w:szCs w:val="28"/>
          </w:rPr>
          <w:t>Уставом</w:t>
        </w:r>
      </w:hyperlink>
      <w:r w:rsidRPr="008909A4">
        <w:rPr>
          <w:rFonts w:ascii="Times New Roman" w:hAnsi="Times New Roman" w:cs="Times New Roman"/>
          <w:sz w:val="28"/>
          <w:szCs w:val="28"/>
        </w:rPr>
        <w:t xml:space="preserve">, </w:t>
      </w:r>
      <w:r w:rsidR="005372BE" w:rsidRPr="008909A4">
        <w:rPr>
          <w:rFonts w:ascii="Times New Roman" w:hAnsi="Times New Roman" w:cs="Times New Roman"/>
          <w:sz w:val="28"/>
          <w:szCs w:val="28"/>
        </w:rPr>
        <w:t xml:space="preserve">Дума Западнодвинского муниципального округа </w:t>
      </w:r>
      <w:r w:rsidRPr="008909A4">
        <w:rPr>
          <w:rFonts w:ascii="Times New Roman" w:hAnsi="Times New Roman" w:cs="Times New Roman"/>
          <w:sz w:val="28"/>
          <w:szCs w:val="28"/>
        </w:rPr>
        <w:t>Тверск</w:t>
      </w:r>
      <w:r w:rsidR="005372BE" w:rsidRPr="008909A4">
        <w:rPr>
          <w:rFonts w:ascii="Times New Roman" w:hAnsi="Times New Roman" w:cs="Times New Roman"/>
          <w:sz w:val="28"/>
          <w:szCs w:val="28"/>
        </w:rPr>
        <w:t>ой области</w:t>
      </w:r>
      <w:r w:rsidRPr="008909A4">
        <w:rPr>
          <w:rFonts w:ascii="Times New Roman" w:hAnsi="Times New Roman" w:cs="Times New Roman"/>
          <w:sz w:val="28"/>
          <w:szCs w:val="28"/>
        </w:rPr>
        <w:t xml:space="preserve"> решила: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1. Утвердить </w:t>
      </w:r>
      <w:hyperlink w:anchor="P29" w:history="1">
        <w:r w:rsidRPr="008909A4">
          <w:rPr>
            <w:rFonts w:ascii="Times New Roman" w:hAnsi="Times New Roman" w:cs="Times New Roman"/>
            <w:sz w:val="28"/>
            <w:szCs w:val="28"/>
          </w:rPr>
          <w:t>Положение</w:t>
        </w:r>
      </w:hyperlink>
      <w:r w:rsidRPr="008909A4">
        <w:rPr>
          <w:rFonts w:ascii="Times New Roman" w:hAnsi="Times New Roman" w:cs="Times New Roman"/>
          <w:sz w:val="28"/>
          <w:szCs w:val="28"/>
        </w:rPr>
        <w:t xml:space="preserve"> об инициативных проектах на территории </w:t>
      </w:r>
      <w:proofErr w:type="spellStart"/>
      <w:r w:rsidR="005372BE" w:rsidRPr="008909A4">
        <w:rPr>
          <w:rFonts w:ascii="Times New Roman" w:hAnsi="Times New Roman" w:cs="Times New Roman"/>
          <w:sz w:val="28"/>
          <w:szCs w:val="28"/>
        </w:rPr>
        <w:t>Западнодвинского</w:t>
      </w:r>
      <w:proofErr w:type="spellEnd"/>
      <w:r w:rsidR="005372BE" w:rsidRPr="008909A4">
        <w:rPr>
          <w:rFonts w:ascii="Times New Roman" w:hAnsi="Times New Roman" w:cs="Times New Roman"/>
          <w:sz w:val="28"/>
          <w:szCs w:val="28"/>
        </w:rPr>
        <w:t xml:space="preserve"> муниципального округа</w:t>
      </w:r>
      <w:r w:rsidR="008909A4">
        <w:rPr>
          <w:rFonts w:ascii="Times New Roman" w:hAnsi="Times New Roman" w:cs="Times New Roman"/>
          <w:sz w:val="28"/>
          <w:szCs w:val="28"/>
        </w:rPr>
        <w:t xml:space="preserve"> </w:t>
      </w:r>
      <w:r w:rsidRPr="008909A4">
        <w:rPr>
          <w:rFonts w:ascii="Times New Roman" w:hAnsi="Times New Roman" w:cs="Times New Roman"/>
          <w:sz w:val="28"/>
          <w:szCs w:val="28"/>
        </w:rPr>
        <w:t>(прилагается).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 Опубликовать настоящее решение в средствах массовой информации.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 Настоящее решение вступает в силу со дня его официального опубликования</w:t>
      </w:r>
      <w:r w:rsidR="009C0AAA" w:rsidRPr="008909A4">
        <w:rPr>
          <w:rFonts w:ascii="Times New Roman" w:hAnsi="Times New Roman" w:cs="Times New Roman"/>
          <w:sz w:val="28"/>
          <w:szCs w:val="28"/>
        </w:rPr>
        <w:t xml:space="preserve"> в районной газете «Авангард» и размещению на официальном сайте Западнодвинского муниципального округа в информационн</w:t>
      </w:r>
      <w:proofErr w:type="gramStart"/>
      <w:r w:rsidR="009C0AAA" w:rsidRPr="008909A4">
        <w:rPr>
          <w:rFonts w:ascii="Times New Roman" w:hAnsi="Times New Roman" w:cs="Times New Roman"/>
          <w:sz w:val="28"/>
          <w:szCs w:val="28"/>
        </w:rPr>
        <w:t>о-</w:t>
      </w:r>
      <w:proofErr w:type="gramEnd"/>
      <w:r w:rsidR="009C0AAA" w:rsidRPr="008909A4">
        <w:rPr>
          <w:rFonts w:ascii="Times New Roman" w:hAnsi="Times New Roman" w:cs="Times New Roman"/>
          <w:sz w:val="28"/>
          <w:szCs w:val="28"/>
        </w:rPr>
        <w:t xml:space="preserve"> телекоммуникационной сети «Интернет»</w:t>
      </w:r>
      <w:r w:rsidRPr="008909A4">
        <w:rPr>
          <w:rFonts w:ascii="Times New Roman" w:hAnsi="Times New Roman" w:cs="Times New Roman"/>
          <w:sz w:val="28"/>
          <w:szCs w:val="28"/>
        </w:rPr>
        <w:t>.</w:t>
      </w:r>
    </w:p>
    <w:p w:rsidR="007943FF" w:rsidRDefault="007943FF">
      <w:pPr>
        <w:pStyle w:val="ConsPlusNormal"/>
        <w:jc w:val="both"/>
        <w:rPr>
          <w:rFonts w:ascii="Times New Roman" w:hAnsi="Times New Roman" w:cs="Times New Roman"/>
          <w:sz w:val="28"/>
          <w:szCs w:val="28"/>
        </w:rPr>
      </w:pPr>
    </w:p>
    <w:p w:rsidR="008909A4" w:rsidRDefault="008909A4">
      <w:pPr>
        <w:pStyle w:val="ConsPlusNormal"/>
        <w:jc w:val="both"/>
        <w:rPr>
          <w:rFonts w:ascii="Times New Roman" w:hAnsi="Times New Roman" w:cs="Times New Roman"/>
          <w:sz w:val="28"/>
          <w:szCs w:val="28"/>
        </w:rPr>
      </w:pPr>
    </w:p>
    <w:p w:rsidR="008909A4" w:rsidRPr="008909A4" w:rsidRDefault="008909A4">
      <w:pPr>
        <w:pStyle w:val="ConsPlusNormal"/>
        <w:jc w:val="both"/>
        <w:rPr>
          <w:rFonts w:ascii="Times New Roman" w:hAnsi="Times New Roman" w:cs="Times New Roman"/>
          <w:sz w:val="28"/>
          <w:szCs w:val="28"/>
        </w:rPr>
      </w:pPr>
    </w:p>
    <w:p w:rsidR="007943FF" w:rsidRDefault="007943FF" w:rsidP="00101CDF">
      <w:pPr>
        <w:pStyle w:val="ConsPlusNormal"/>
        <w:rPr>
          <w:rFonts w:ascii="Times New Roman" w:hAnsi="Times New Roman" w:cs="Times New Roman"/>
          <w:sz w:val="28"/>
          <w:szCs w:val="28"/>
        </w:rPr>
      </w:pPr>
      <w:r w:rsidRPr="000660DE">
        <w:rPr>
          <w:rFonts w:ascii="Times New Roman" w:hAnsi="Times New Roman" w:cs="Times New Roman"/>
          <w:sz w:val="28"/>
          <w:szCs w:val="28"/>
        </w:rPr>
        <w:t>Председатель Думы</w:t>
      </w:r>
    </w:p>
    <w:p w:rsidR="00101CDF" w:rsidRDefault="00101CDF" w:rsidP="00101CDF">
      <w:pPr>
        <w:pStyle w:val="ConsPlusNormal"/>
        <w:rPr>
          <w:rFonts w:ascii="Times New Roman" w:hAnsi="Times New Roman" w:cs="Times New Roman"/>
          <w:sz w:val="28"/>
          <w:szCs w:val="28"/>
        </w:rPr>
      </w:pPr>
      <w:r>
        <w:rPr>
          <w:rFonts w:ascii="Times New Roman" w:hAnsi="Times New Roman" w:cs="Times New Roman"/>
          <w:sz w:val="28"/>
          <w:szCs w:val="28"/>
        </w:rPr>
        <w:t>Западнодвинского</w:t>
      </w:r>
    </w:p>
    <w:p w:rsidR="007943FF" w:rsidRDefault="00101CDF" w:rsidP="00101CDF">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F70964">
        <w:rPr>
          <w:rFonts w:ascii="Times New Roman" w:hAnsi="Times New Roman" w:cs="Times New Roman"/>
          <w:sz w:val="28"/>
          <w:szCs w:val="28"/>
        </w:rPr>
        <w:t xml:space="preserve">              </w:t>
      </w:r>
      <w:r>
        <w:rPr>
          <w:rFonts w:ascii="Times New Roman" w:hAnsi="Times New Roman" w:cs="Times New Roman"/>
          <w:sz w:val="28"/>
          <w:szCs w:val="28"/>
        </w:rPr>
        <w:t xml:space="preserve"> С.Е.</w:t>
      </w:r>
      <w:r w:rsidR="008909A4">
        <w:rPr>
          <w:rFonts w:ascii="Times New Roman" w:hAnsi="Times New Roman" w:cs="Times New Roman"/>
          <w:sz w:val="28"/>
          <w:szCs w:val="28"/>
        </w:rPr>
        <w:t xml:space="preserve"> </w:t>
      </w:r>
      <w:r>
        <w:rPr>
          <w:rFonts w:ascii="Times New Roman" w:hAnsi="Times New Roman" w:cs="Times New Roman"/>
          <w:sz w:val="28"/>
          <w:szCs w:val="28"/>
        </w:rPr>
        <w:t>Широкова</w:t>
      </w:r>
    </w:p>
    <w:p w:rsidR="00101CDF" w:rsidRDefault="00101CDF" w:rsidP="00101CDF">
      <w:pPr>
        <w:pStyle w:val="ConsPlusNormal"/>
        <w:rPr>
          <w:rFonts w:ascii="Times New Roman" w:hAnsi="Times New Roman" w:cs="Times New Roman"/>
          <w:sz w:val="28"/>
          <w:szCs w:val="28"/>
        </w:rPr>
      </w:pPr>
    </w:p>
    <w:p w:rsidR="007943FF" w:rsidRDefault="007943FF" w:rsidP="00101CDF">
      <w:pPr>
        <w:pStyle w:val="ConsPlusNormal"/>
        <w:rPr>
          <w:rFonts w:ascii="Times New Roman" w:hAnsi="Times New Roman" w:cs="Times New Roman"/>
          <w:sz w:val="28"/>
          <w:szCs w:val="28"/>
        </w:rPr>
      </w:pPr>
      <w:r w:rsidRPr="000660DE">
        <w:rPr>
          <w:rFonts w:ascii="Times New Roman" w:hAnsi="Times New Roman" w:cs="Times New Roman"/>
          <w:sz w:val="28"/>
          <w:szCs w:val="28"/>
        </w:rPr>
        <w:t xml:space="preserve">Глава </w:t>
      </w:r>
      <w:r w:rsidR="00101CDF">
        <w:rPr>
          <w:rFonts w:ascii="Times New Roman" w:hAnsi="Times New Roman" w:cs="Times New Roman"/>
          <w:sz w:val="28"/>
          <w:szCs w:val="28"/>
        </w:rPr>
        <w:t>Западнодвинского</w:t>
      </w:r>
    </w:p>
    <w:p w:rsidR="007943FF" w:rsidRPr="000660DE" w:rsidRDefault="00F70964" w:rsidP="00101CDF">
      <w:pPr>
        <w:pStyle w:val="ConsPlusNormal"/>
        <w:rPr>
          <w:rFonts w:ascii="Times New Roman" w:hAnsi="Times New Roman" w:cs="Times New Roman"/>
          <w:sz w:val="28"/>
          <w:szCs w:val="28"/>
        </w:rPr>
      </w:pPr>
      <w:r>
        <w:rPr>
          <w:rFonts w:ascii="Times New Roman" w:hAnsi="Times New Roman" w:cs="Times New Roman"/>
          <w:sz w:val="28"/>
          <w:szCs w:val="28"/>
        </w:rPr>
        <w:t>м</w:t>
      </w:r>
      <w:r w:rsidR="00101CDF">
        <w:rPr>
          <w:rFonts w:ascii="Times New Roman" w:hAnsi="Times New Roman" w:cs="Times New Roman"/>
          <w:sz w:val="28"/>
          <w:szCs w:val="28"/>
        </w:rPr>
        <w:t xml:space="preserve">униципального округа          </w:t>
      </w:r>
      <w:r>
        <w:rPr>
          <w:rFonts w:ascii="Times New Roman" w:hAnsi="Times New Roman" w:cs="Times New Roman"/>
          <w:sz w:val="28"/>
          <w:szCs w:val="28"/>
        </w:rPr>
        <w:t xml:space="preserve">               </w:t>
      </w:r>
      <w:r w:rsidR="00101CDF">
        <w:rPr>
          <w:rFonts w:ascii="Times New Roman" w:hAnsi="Times New Roman" w:cs="Times New Roman"/>
          <w:sz w:val="28"/>
          <w:szCs w:val="28"/>
        </w:rPr>
        <w:t>О.А.</w:t>
      </w:r>
      <w:r w:rsidR="008909A4">
        <w:rPr>
          <w:rFonts w:ascii="Times New Roman" w:hAnsi="Times New Roman" w:cs="Times New Roman"/>
          <w:sz w:val="28"/>
          <w:szCs w:val="28"/>
        </w:rPr>
        <w:t xml:space="preserve"> </w:t>
      </w:r>
      <w:proofErr w:type="spellStart"/>
      <w:r w:rsidR="00101CDF">
        <w:rPr>
          <w:rFonts w:ascii="Times New Roman" w:hAnsi="Times New Roman" w:cs="Times New Roman"/>
          <w:sz w:val="28"/>
          <w:szCs w:val="28"/>
        </w:rPr>
        <w:t>Голубева</w:t>
      </w:r>
      <w:proofErr w:type="spellEnd"/>
    </w:p>
    <w:p w:rsidR="007943FF" w:rsidRPr="000660DE" w:rsidRDefault="007943FF">
      <w:pPr>
        <w:pStyle w:val="ConsPlusNormal"/>
        <w:jc w:val="both"/>
        <w:rPr>
          <w:rFonts w:ascii="Times New Roman" w:hAnsi="Times New Roman" w:cs="Times New Roman"/>
          <w:sz w:val="28"/>
          <w:szCs w:val="28"/>
        </w:rPr>
      </w:pPr>
    </w:p>
    <w:p w:rsidR="007943FF" w:rsidRPr="000660DE" w:rsidRDefault="007943FF">
      <w:pPr>
        <w:pStyle w:val="ConsPlusNormal"/>
        <w:jc w:val="both"/>
        <w:rPr>
          <w:rFonts w:ascii="Times New Roman" w:hAnsi="Times New Roman" w:cs="Times New Roman"/>
          <w:sz w:val="28"/>
          <w:szCs w:val="28"/>
        </w:rPr>
      </w:pPr>
    </w:p>
    <w:p w:rsidR="007943FF" w:rsidRPr="000660DE" w:rsidRDefault="007943FF">
      <w:pPr>
        <w:pStyle w:val="ConsPlusNormal"/>
        <w:jc w:val="both"/>
        <w:rPr>
          <w:rFonts w:ascii="Times New Roman" w:hAnsi="Times New Roman" w:cs="Times New Roman"/>
          <w:sz w:val="28"/>
          <w:szCs w:val="28"/>
        </w:rPr>
      </w:pPr>
    </w:p>
    <w:p w:rsidR="007943FF" w:rsidRPr="000660DE" w:rsidRDefault="007943FF">
      <w:pPr>
        <w:pStyle w:val="ConsPlusNormal"/>
        <w:jc w:val="both"/>
        <w:rPr>
          <w:rFonts w:ascii="Times New Roman" w:hAnsi="Times New Roman" w:cs="Times New Roman"/>
          <w:sz w:val="28"/>
          <w:szCs w:val="28"/>
        </w:rPr>
      </w:pPr>
    </w:p>
    <w:p w:rsidR="007943FF" w:rsidRDefault="007943FF">
      <w:pPr>
        <w:pStyle w:val="ConsPlusNormal"/>
        <w:jc w:val="both"/>
        <w:rPr>
          <w:rFonts w:ascii="Times New Roman" w:hAnsi="Times New Roman" w:cs="Times New Roman"/>
          <w:sz w:val="28"/>
          <w:szCs w:val="28"/>
        </w:rPr>
      </w:pPr>
    </w:p>
    <w:p w:rsidR="00F8438E" w:rsidRDefault="00F8438E">
      <w:pPr>
        <w:pStyle w:val="ConsPlusNormal"/>
        <w:jc w:val="both"/>
        <w:rPr>
          <w:rFonts w:ascii="Times New Roman" w:hAnsi="Times New Roman" w:cs="Times New Roman"/>
          <w:sz w:val="28"/>
          <w:szCs w:val="28"/>
        </w:rPr>
      </w:pPr>
    </w:p>
    <w:p w:rsidR="00F8438E" w:rsidRDefault="00F8438E">
      <w:pPr>
        <w:pStyle w:val="ConsPlusNormal"/>
        <w:jc w:val="both"/>
        <w:rPr>
          <w:rFonts w:ascii="Times New Roman" w:hAnsi="Times New Roman" w:cs="Times New Roman"/>
          <w:sz w:val="28"/>
          <w:szCs w:val="28"/>
        </w:rPr>
      </w:pPr>
    </w:p>
    <w:p w:rsidR="00F8438E" w:rsidRDefault="00F8438E">
      <w:pPr>
        <w:pStyle w:val="ConsPlusNormal"/>
        <w:jc w:val="both"/>
        <w:rPr>
          <w:rFonts w:ascii="Times New Roman" w:hAnsi="Times New Roman" w:cs="Times New Roman"/>
          <w:sz w:val="28"/>
          <w:szCs w:val="28"/>
        </w:rPr>
      </w:pPr>
    </w:p>
    <w:p w:rsidR="00F8438E" w:rsidRPr="000660DE" w:rsidRDefault="00F8438E">
      <w:pPr>
        <w:pStyle w:val="ConsPlusNormal"/>
        <w:jc w:val="both"/>
        <w:rPr>
          <w:rFonts w:ascii="Times New Roman" w:hAnsi="Times New Roman" w:cs="Times New Roman"/>
          <w:sz w:val="28"/>
          <w:szCs w:val="28"/>
        </w:rPr>
      </w:pPr>
    </w:p>
    <w:p w:rsidR="007943FF" w:rsidRPr="000660DE" w:rsidRDefault="007943FF">
      <w:pPr>
        <w:pStyle w:val="ConsPlusNormal"/>
        <w:jc w:val="right"/>
        <w:outlineLvl w:val="0"/>
        <w:rPr>
          <w:rFonts w:ascii="Times New Roman" w:hAnsi="Times New Roman" w:cs="Times New Roman"/>
          <w:sz w:val="28"/>
          <w:szCs w:val="28"/>
        </w:rPr>
      </w:pPr>
      <w:r w:rsidRPr="000660DE">
        <w:rPr>
          <w:rFonts w:ascii="Times New Roman" w:hAnsi="Times New Roman" w:cs="Times New Roman"/>
          <w:sz w:val="28"/>
          <w:szCs w:val="28"/>
        </w:rPr>
        <w:t>Приложение</w:t>
      </w:r>
    </w:p>
    <w:p w:rsidR="007943FF" w:rsidRDefault="007943FF">
      <w:pPr>
        <w:pStyle w:val="ConsPlusNormal"/>
        <w:jc w:val="right"/>
        <w:rPr>
          <w:rFonts w:ascii="Times New Roman" w:hAnsi="Times New Roman" w:cs="Times New Roman"/>
          <w:sz w:val="28"/>
          <w:szCs w:val="28"/>
        </w:rPr>
      </w:pPr>
      <w:r w:rsidRPr="000660DE">
        <w:rPr>
          <w:rFonts w:ascii="Times New Roman" w:hAnsi="Times New Roman" w:cs="Times New Roman"/>
          <w:sz w:val="28"/>
          <w:szCs w:val="28"/>
        </w:rPr>
        <w:t>к решению Думы</w:t>
      </w:r>
      <w:r w:rsidR="00F8438E">
        <w:rPr>
          <w:rFonts w:ascii="Times New Roman" w:hAnsi="Times New Roman" w:cs="Times New Roman"/>
          <w:sz w:val="28"/>
          <w:szCs w:val="28"/>
        </w:rPr>
        <w:t xml:space="preserve"> Западнодвинского</w:t>
      </w:r>
    </w:p>
    <w:p w:rsidR="00F8438E" w:rsidRPr="000660DE" w:rsidRDefault="00F843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
    <w:p w:rsidR="007943FF" w:rsidRPr="000660DE" w:rsidRDefault="00F8438E" w:rsidP="00F843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909A4">
        <w:rPr>
          <w:rFonts w:ascii="Times New Roman" w:hAnsi="Times New Roman" w:cs="Times New Roman"/>
          <w:sz w:val="28"/>
          <w:szCs w:val="28"/>
        </w:rPr>
        <w:t xml:space="preserve">                                      от 27.12.2021 г. № 151</w:t>
      </w:r>
      <w:r w:rsidR="007943FF" w:rsidRPr="000660DE">
        <w:rPr>
          <w:rFonts w:ascii="Times New Roman" w:hAnsi="Times New Roman" w:cs="Times New Roman"/>
          <w:sz w:val="28"/>
          <w:szCs w:val="28"/>
        </w:rPr>
        <w:t xml:space="preserve"> </w:t>
      </w:r>
    </w:p>
    <w:p w:rsidR="007943FF" w:rsidRPr="000660DE" w:rsidRDefault="007943FF">
      <w:pPr>
        <w:pStyle w:val="ConsPlusNormal"/>
        <w:jc w:val="both"/>
        <w:rPr>
          <w:rFonts w:ascii="Times New Roman" w:hAnsi="Times New Roman" w:cs="Times New Roman"/>
          <w:sz w:val="28"/>
          <w:szCs w:val="28"/>
        </w:rPr>
      </w:pPr>
    </w:p>
    <w:p w:rsidR="007943FF" w:rsidRPr="000660DE" w:rsidRDefault="007943FF">
      <w:pPr>
        <w:pStyle w:val="ConsPlusTitle"/>
        <w:jc w:val="center"/>
        <w:rPr>
          <w:rFonts w:ascii="Times New Roman" w:hAnsi="Times New Roman" w:cs="Times New Roman"/>
          <w:sz w:val="28"/>
          <w:szCs w:val="28"/>
        </w:rPr>
      </w:pPr>
      <w:bookmarkStart w:id="0" w:name="P29"/>
      <w:bookmarkEnd w:id="0"/>
      <w:r w:rsidRPr="000660DE">
        <w:rPr>
          <w:rFonts w:ascii="Times New Roman" w:hAnsi="Times New Roman" w:cs="Times New Roman"/>
          <w:sz w:val="28"/>
          <w:szCs w:val="28"/>
        </w:rPr>
        <w:t>ПОЛОЖЕНИЕ</w:t>
      </w:r>
    </w:p>
    <w:p w:rsidR="007943FF" w:rsidRPr="000660DE" w:rsidRDefault="007943FF">
      <w:pPr>
        <w:pStyle w:val="ConsPlusTitle"/>
        <w:jc w:val="center"/>
        <w:rPr>
          <w:rFonts w:ascii="Times New Roman" w:hAnsi="Times New Roman" w:cs="Times New Roman"/>
          <w:sz w:val="28"/>
          <w:szCs w:val="28"/>
        </w:rPr>
      </w:pPr>
      <w:r w:rsidRPr="000660DE">
        <w:rPr>
          <w:rFonts w:ascii="Times New Roman" w:hAnsi="Times New Roman" w:cs="Times New Roman"/>
          <w:sz w:val="28"/>
          <w:szCs w:val="28"/>
        </w:rPr>
        <w:t xml:space="preserve">об инициативных проектах на территории </w:t>
      </w:r>
      <w:r w:rsidR="00F8438E">
        <w:rPr>
          <w:rFonts w:ascii="Times New Roman" w:hAnsi="Times New Roman" w:cs="Times New Roman"/>
          <w:sz w:val="28"/>
          <w:szCs w:val="28"/>
        </w:rPr>
        <w:t>Западнодвинского муниципального округа</w:t>
      </w:r>
    </w:p>
    <w:p w:rsidR="007943FF" w:rsidRPr="000660DE" w:rsidRDefault="007943FF">
      <w:pPr>
        <w:pStyle w:val="ConsPlusNormal"/>
        <w:jc w:val="both"/>
        <w:rPr>
          <w:rFonts w:ascii="Times New Roman" w:hAnsi="Times New Roman" w:cs="Times New Roman"/>
          <w:sz w:val="28"/>
          <w:szCs w:val="28"/>
        </w:rPr>
      </w:pPr>
    </w:p>
    <w:p w:rsidR="007943FF" w:rsidRPr="000660DE" w:rsidRDefault="007943FF">
      <w:pPr>
        <w:pStyle w:val="ConsPlusTitle"/>
        <w:ind w:firstLine="540"/>
        <w:jc w:val="both"/>
        <w:outlineLvl w:val="1"/>
        <w:rPr>
          <w:rFonts w:ascii="Times New Roman" w:hAnsi="Times New Roman" w:cs="Times New Roman"/>
          <w:sz w:val="28"/>
          <w:szCs w:val="28"/>
        </w:rPr>
      </w:pPr>
      <w:r w:rsidRPr="000660DE">
        <w:rPr>
          <w:rFonts w:ascii="Times New Roman" w:hAnsi="Times New Roman" w:cs="Times New Roman"/>
          <w:sz w:val="28"/>
          <w:szCs w:val="28"/>
        </w:rPr>
        <w:t>I. Общие положения</w:t>
      </w:r>
    </w:p>
    <w:p w:rsidR="007943FF" w:rsidRPr="000660DE"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1.1. Настоящее Положение разработано в соответствии с Бюджетным </w:t>
      </w:r>
      <w:hyperlink r:id="rId7" w:history="1">
        <w:r w:rsidRPr="008909A4">
          <w:rPr>
            <w:rFonts w:ascii="Times New Roman" w:hAnsi="Times New Roman" w:cs="Times New Roman"/>
            <w:sz w:val="28"/>
            <w:szCs w:val="28"/>
          </w:rPr>
          <w:t>кодексом</w:t>
        </w:r>
      </w:hyperlink>
      <w:r w:rsidRPr="008909A4">
        <w:rPr>
          <w:rFonts w:ascii="Times New Roman" w:hAnsi="Times New Roman" w:cs="Times New Roman"/>
          <w:sz w:val="28"/>
          <w:szCs w:val="28"/>
        </w:rPr>
        <w:t xml:space="preserve"> Российской Федерации, Федеральным </w:t>
      </w:r>
      <w:hyperlink r:id="rId8" w:history="1">
        <w:r w:rsidRPr="008909A4">
          <w:rPr>
            <w:rFonts w:ascii="Times New Roman" w:hAnsi="Times New Roman" w:cs="Times New Roman"/>
            <w:sz w:val="28"/>
            <w:szCs w:val="28"/>
          </w:rPr>
          <w:t>законом</w:t>
        </w:r>
      </w:hyperlink>
      <w:r w:rsidRPr="008909A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8909A4">
          <w:rPr>
            <w:rFonts w:ascii="Times New Roman" w:hAnsi="Times New Roman" w:cs="Times New Roman"/>
            <w:sz w:val="28"/>
            <w:szCs w:val="28"/>
          </w:rPr>
          <w:t>Уставом</w:t>
        </w:r>
      </w:hyperlink>
      <w:r w:rsidR="00F8438E" w:rsidRPr="008909A4">
        <w:rPr>
          <w:rFonts w:ascii="Times New Roman" w:hAnsi="Times New Roman" w:cs="Times New Roman"/>
          <w:sz w:val="28"/>
          <w:szCs w:val="28"/>
        </w:rPr>
        <w:t xml:space="preserve"> Западнодвинского муниципального округа</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1.2. Настоящее Положение устанавливает:</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порядок определения части территории</w:t>
      </w:r>
      <w:r w:rsidR="00F8438E"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на которой могут реализовываться инициативные проекты;</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 порядок формирования и деятельности комиссии по проведению конкурсного отбора инициативных проектов;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 порядок расчета и возврата сумм инициативных платежей, подлежащих возврату лицам, осуществившим их перечисление в бюджет</w:t>
      </w:r>
      <w:r w:rsidR="00F8438E"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1.3. Для целей настоящего Положения используются следующие понятия: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1) инициативный проект - проект, состоящий из комплекса мероприятий, имеющих приоритетное значение для жителей </w:t>
      </w:r>
      <w:r w:rsidR="00997F96"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xml:space="preserve">или его части, по решению вопросов местного значения или иных вопросов, право </w:t>
      </w:r>
      <w:proofErr w:type="gramStart"/>
      <w:r w:rsidRPr="008909A4">
        <w:rPr>
          <w:rFonts w:ascii="Times New Roman" w:hAnsi="Times New Roman" w:cs="Times New Roman"/>
          <w:sz w:val="28"/>
          <w:szCs w:val="28"/>
        </w:rPr>
        <w:t>решения</w:t>
      </w:r>
      <w:proofErr w:type="gramEnd"/>
      <w:r w:rsidRPr="008909A4">
        <w:rPr>
          <w:rFonts w:ascii="Times New Roman" w:hAnsi="Times New Roman" w:cs="Times New Roman"/>
          <w:sz w:val="28"/>
          <w:szCs w:val="28"/>
        </w:rPr>
        <w:t xml:space="preserve"> которых предоставлено органам местного самоуправления</w:t>
      </w:r>
      <w:r w:rsidR="00997F96"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proofErr w:type="gramStart"/>
      <w:r w:rsidRPr="008909A4">
        <w:rPr>
          <w:rFonts w:ascii="Times New Roman" w:hAnsi="Times New Roman" w:cs="Times New Roman"/>
          <w:sz w:val="28"/>
          <w:szCs w:val="28"/>
        </w:rPr>
        <w:t xml:space="preserve">2) инициаторы проекта - инициативная группа численностью не менее 10 граждан, достигших шестнадцатилетнего возраста и проживающих на </w:t>
      </w:r>
      <w:r w:rsidRPr="008909A4">
        <w:rPr>
          <w:rFonts w:ascii="Times New Roman" w:hAnsi="Times New Roman" w:cs="Times New Roman"/>
          <w:sz w:val="28"/>
          <w:szCs w:val="28"/>
        </w:rPr>
        <w:lastRenderedPageBreak/>
        <w:t xml:space="preserve">территории </w:t>
      </w:r>
      <w:r w:rsidR="00CA7C37"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xml:space="preserve">, которые готовят инициативный проект, организуют обсуждение инициативного проекта, вносят инициативный проект в Администрацию </w:t>
      </w:r>
      <w:r w:rsidR="00CA7C37"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участвуют в контроле за реализацией инициативного проекта, реализуют иные права и исполняют обязанности, установленные настоящим Положением и принятыми в соответствии с ним иными муниципальными</w:t>
      </w:r>
      <w:proofErr w:type="gramEnd"/>
      <w:r w:rsidRPr="008909A4">
        <w:rPr>
          <w:rFonts w:ascii="Times New Roman" w:hAnsi="Times New Roman" w:cs="Times New Roman"/>
          <w:sz w:val="28"/>
          <w:szCs w:val="28"/>
        </w:rPr>
        <w:t xml:space="preserve"> правовыми актами </w:t>
      </w:r>
      <w:r w:rsidR="00CA7C37"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Иные понятия, используемые в настоящем Положении, применяются в значениях, определенных законодательством Российской Федерации.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1.4. </w:t>
      </w:r>
      <w:proofErr w:type="gramStart"/>
      <w:r w:rsidRPr="008909A4">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Тверской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Тверской области</w:t>
      </w:r>
      <w:proofErr w:type="gramEnd"/>
      <w:r w:rsidRPr="008909A4">
        <w:rPr>
          <w:rFonts w:ascii="Times New Roman" w:hAnsi="Times New Roman" w:cs="Times New Roman"/>
          <w:sz w:val="28"/>
          <w:szCs w:val="28"/>
        </w:rPr>
        <w:t xml:space="preserve">. Настоящее Положение применяется к таким инициативным проектам в части, не противоречащей требованиям Федерального </w:t>
      </w:r>
      <w:hyperlink r:id="rId10" w:history="1">
        <w:r w:rsidRPr="008909A4">
          <w:rPr>
            <w:rFonts w:ascii="Times New Roman" w:hAnsi="Times New Roman" w:cs="Times New Roman"/>
            <w:sz w:val="28"/>
            <w:szCs w:val="28"/>
          </w:rPr>
          <w:t>закона</w:t>
        </w:r>
      </w:hyperlink>
      <w:r w:rsidRPr="008909A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законов и (или) иных нормативных правовых актов Тверской области.</w:t>
      </w:r>
    </w:p>
    <w:p w:rsidR="007943FF" w:rsidRPr="008909A4" w:rsidRDefault="007943FF">
      <w:pPr>
        <w:pStyle w:val="ConsPlusNormal"/>
        <w:spacing w:before="220"/>
        <w:ind w:firstLine="540"/>
        <w:jc w:val="both"/>
        <w:rPr>
          <w:rFonts w:ascii="Times New Roman" w:hAnsi="Times New Roman" w:cs="Times New Roman"/>
          <w:sz w:val="28"/>
          <w:szCs w:val="28"/>
        </w:rPr>
      </w:pPr>
      <w:bookmarkStart w:id="1" w:name="P45"/>
      <w:bookmarkEnd w:id="1"/>
      <w:r w:rsidRPr="008909A4">
        <w:rPr>
          <w:rFonts w:ascii="Times New Roman" w:hAnsi="Times New Roman" w:cs="Times New Roman"/>
          <w:sz w:val="28"/>
          <w:szCs w:val="28"/>
        </w:rPr>
        <w:t xml:space="preserve">1.5. В рамках настоящего Положения к мероприятиям, имеющим приоритетное значение для жителей </w:t>
      </w:r>
      <w:r w:rsidR="00864CE0"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не могут относиться: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установка систем видеонаблюдения (за исключением случаев комплексного благоустройства дворовой территории многоквартирных домов);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благоустройство частных домовладений;</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мероприятия в отношении: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земельных участков на территории </w:t>
      </w:r>
      <w:r w:rsidR="008363EA"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государственная собственность на которые не разграничена, предоставленных в пользование и (или) во владение гражданам и (или) юридическим лицам, за исключением земельных участков, предоставленных муниципальным предприятиям и учреждениям;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объектов религиозного назначения;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особо охраняемых природных территорий;</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бесхозяйных объектов;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lastRenderedPageBreak/>
        <w:t>объектов частной формы собственности (за исключением дворовой территории многоквартирных домов);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объектов государственной собственности при отсутствии согласия собственника;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объектов муниципальной собственности, предоставленных в пользование и (или) во владение гражданам и (или) юридическим лицам, за исключением: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сетей инженерно-технического обеспечения (тепл</w:t>
      </w:r>
      <w:proofErr w:type="gramStart"/>
      <w:r w:rsidRPr="008909A4">
        <w:rPr>
          <w:rFonts w:ascii="Times New Roman" w:hAnsi="Times New Roman" w:cs="Times New Roman"/>
          <w:sz w:val="28"/>
          <w:szCs w:val="28"/>
        </w:rPr>
        <w:t>о-</w:t>
      </w:r>
      <w:proofErr w:type="gramEnd"/>
      <w:r w:rsidRPr="008909A4">
        <w:rPr>
          <w:rFonts w:ascii="Times New Roman" w:hAnsi="Times New Roman" w:cs="Times New Roman"/>
          <w:sz w:val="28"/>
          <w:szCs w:val="28"/>
        </w:rPr>
        <w:t>, газо-, водоснабжения и водоотведения), электрических сетей, сетей связи и иных сетей коммунальной инфраструктуры;</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 объектов муниципальной собственности, предоставленных муниципальным предприятиям и учреждениям;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 мероприятия, нарушающие целевое назначение использования земельных участков на территории </w:t>
      </w:r>
      <w:r w:rsidR="008363EA"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мероприятия, влекущие негативное воздействие на окружающую среду.</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ind w:firstLine="540"/>
        <w:jc w:val="both"/>
        <w:outlineLvl w:val="1"/>
        <w:rPr>
          <w:rFonts w:ascii="Times New Roman" w:hAnsi="Times New Roman" w:cs="Times New Roman"/>
          <w:sz w:val="28"/>
          <w:szCs w:val="28"/>
        </w:rPr>
      </w:pPr>
      <w:r w:rsidRPr="008909A4">
        <w:rPr>
          <w:rFonts w:ascii="Times New Roman" w:hAnsi="Times New Roman" w:cs="Times New Roman"/>
          <w:sz w:val="28"/>
          <w:szCs w:val="28"/>
        </w:rPr>
        <w:t xml:space="preserve">II. Порядок определения части территории </w:t>
      </w:r>
      <w:r w:rsidR="008363EA"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на которой могут реализовываться инициативные проекты</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bookmarkStart w:id="2" w:name="P63"/>
      <w:bookmarkEnd w:id="2"/>
      <w:r w:rsidRPr="008909A4">
        <w:rPr>
          <w:rFonts w:ascii="Times New Roman" w:hAnsi="Times New Roman" w:cs="Times New Roman"/>
          <w:sz w:val="28"/>
          <w:szCs w:val="28"/>
        </w:rPr>
        <w:t xml:space="preserve">2.1. Частями территории </w:t>
      </w:r>
      <w:r w:rsidR="008363EA"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xml:space="preserve">, на которых могут реализовываться инициативные проекты, являются </w:t>
      </w:r>
      <w:r w:rsidR="008363EA" w:rsidRPr="008909A4">
        <w:rPr>
          <w:rFonts w:ascii="Times New Roman" w:hAnsi="Times New Roman" w:cs="Times New Roman"/>
          <w:sz w:val="28"/>
          <w:szCs w:val="28"/>
        </w:rPr>
        <w:t>населенные пункты</w:t>
      </w:r>
      <w:r w:rsidRPr="008909A4">
        <w:rPr>
          <w:rFonts w:ascii="Times New Roman" w:hAnsi="Times New Roman" w:cs="Times New Roman"/>
          <w:sz w:val="28"/>
          <w:szCs w:val="28"/>
        </w:rPr>
        <w:t xml:space="preserve">, улицы, дворовые территории многоквартирных домов, территории общего пользования, совокупность или части указанных территорий, с учетом положений </w:t>
      </w:r>
      <w:hyperlink w:anchor="P45" w:history="1">
        <w:r w:rsidRPr="008909A4">
          <w:rPr>
            <w:rFonts w:ascii="Times New Roman" w:hAnsi="Times New Roman" w:cs="Times New Roman"/>
            <w:sz w:val="28"/>
            <w:szCs w:val="28"/>
          </w:rPr>
          <w:t>пункта 1.5</w:t>
        </w:r>
      </w:hyperlink>
      <w:r w:rsidRPr="008909A4">
        <w:rPr>
          <w:rFonts w:ascii="Times New Roman" w:hAnsi="Times New Roman" w:cs="Times New Roman"/>
          <w:sz w:val="28"/>
          <w:szCs w:val="28"/>
        </w:rPr>
        <w:t xml:space="preserve"> настоящего Положения.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2.2. Территория, на которой может реализовываться конкретный инициативный проект, определяется инициаторами проекта с учетом пункта 2.1 настоящего Положения.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2.3. До выдвижения инициативного проекта инициатор проекта направляет в администрацию </w:t>
      </w:r>
      <w:r w:rsidR="003B7D74" w:rsidRPr="008909A4">
        <w:rPr>
          <w:rFonts w:ascii="Times New Roman" w:hAnsi="Times New Roman" w:cs="Times New Roman"/>
          <w:sz w:val="28"/>
          <w:szCs w:val="28"/>
        </w:rPr>
        <w:t xml:space="preserve">Западнодвинского муниципального округа (далее – </w:t>
      </w:r>
      <w:r w:rsidR="00432680" w:rsidRPr="008909A4">
        <w:rPr>
          <w:rFonts w:ascii="Times New Roman" w:hAnsi="Times New Roman" w:cs="Times New Roman"/>
          <w:sz w:val="28"/>
          <w:szCs w:val="28"/>
        </w:rPr>
        <w:t>А</w:t>
      </w:r>
      <w:r w:rsidR="003B7D74" w:rsidRPr="008909A4">
        <w:rPr>
          <w:rFonts w:ascii="Times New Roman" w:hAnsi="Times New Roman" w:cs="Times New Roman"/>
          <w:sz w:val="28"/>
          <w:szCs w:val="28"/>
        </w:rPr>
        <w:t>дминистрация)</w:t>
      </w:r>
      <w:r w:rsidRPr="008909A4">
        <w:rPr>
          <w:rFonts w:ascii="Times New Roman" w:hAnsi="Times New Roman" w:cs="Times New Roman"/>
          <w:sz w:val="28"/>
          <w:szCs w:val="28"/>
        </w:rPr>
        <w:t xml:space="preserve"> информацию о территории, на которой предполагается реализовывать конкретный инициативный проект.</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Администрация в течение 15 рабочих дней со дня получения информации, указанной в абзаце первом настоящего пункта, подготавливает и направляет инициатору проекта заключение о возможности (невозможности) реализации инициативного проекта на соответствующей территории.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lastRenderedPageBreak/>
        <w:t xml:space="preserve">Основанием для подготовки заключения о невозможности реализации инициативного проекта на соответствующей территории является несоответствие территории условиям, установленным в </w:t>
      </w:r>
      <w:hyperlink w:anchor="P45" w:history="1">
        <w:r w:rsidRPr="008909A4">
          <w:rPr>
            <w:rFonts w:ascii="Times New Roman" w:hAnsi="Times New Roman" w:cs="Times New Roman"/>
            <w:sz w:val="28"/>
            <w:szCs w:val="28"/>
          </w:rPr>
          <w:t>пунктах 1.5</w:t>
        </w:r>
      </w:hyperlink>
      <w:r w:rsidRPr="008909A4">
        <w:rPr>
          <w:rFonts w:ascii="Times New Roman" w:hAnsi="Times New Roman" w:cs="Times New Roman"/>
          <w:sz w:val="28"/>
          <w:szCs w:val="28"/>
        </w:rPr>
        <w:t xml:space="preserve"> и </w:t>
      </w:r>
      <w:hyperlink w:anchor="P63" w:history="1">
        <w:r w:rsidRPr="008909A4">
          <w:rPr>
            <w:rFonts w:ascii="Times New Roman" w:hAnsi="Times New Roman" w:cs="Times New Roman"/>
            <w:sz w:val="28"/>
            <w:szCs w:val="28"/>
          </w:rPr>
          <w:t>2.1</w:t>
        </w:r>
      </w:hyperlink>
      <w:r w:rsidRPr="008909A4">
        <w:rPr>
          <w:rFonts w:ascii="Times New Roman" w:hAnsi="Times New Roman" w:cs="Times New Roman"/>
          <w:sz w:val="28"/>
          <w:szCs w:val="28"/>
        </w:rPr>
        <w:t xml:space="preserve"> настоящего Положения.</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ind w:firstLine="540"/>
        <w:jc w:val="both"/>
        <w:outlineLvl w:val="1"/>
        <w:rPr>
          <w:rFonts w:ascii="Times New Roman" w:hAnsi="Times New Roman" w:cs="Times New Roman"/>
          <w:sz w:val="28"/>
          <w:szCs w:val="28"/>
        </w:rPr>
      </w:pPr>
      <w:bookmarkStart w:id="3" w:name="P69"/>
      <w:bookmarkEnd w:id="3"/>
      <w:r w:rsidRPr="008909A4">
        <w:rPr>
          <w:rFonts w:ascii="Times New Roman" w:hAnsi="Times New Roman" w:cs="Times New Roman"/>
          <w:sz w:val="28"/>
          <w:szCs w:val="28"/>
        </w:rPr>
        <w:t>III. Порядок выдвижения инициативных проектов</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3.1. Инициативные проекты составляются и выдвигаются инициаторами проектов.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Не допускается выдвижение инициативных проектов: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 </w:t>
      </w:r>
      <w:proofErr w:type="gramStart"/>
      <w:r w:rsidRPr="008909A4">
        <w:rPr>
          <w:rFonts w:ascii="Times New Roman" w:hAnsi="Times New Roman" w:cs="Times New Roman"/>
          <w:sz w:val="28"/>
          <w:szCs w:val="28"/>
        </w:rPr>
        <w:t>реализация</w:t>
      </w:r>
      <w:proofErr w:type="gramEnd"/>
      <w:r w:rsidRPr="008909A4">
        <w:rPr>
          <w:rFonts w:ascii="Times New Roman" w:hAnsi="Times New Roman" w:cs="Times New Roman"/>
          <w:sz w:val="28"/>
          <w:szCs w:val="28"/>
        </w:rPr>
        <w:t xml:space="preserve"> которых предполагается на территории, в отношении которой отсутствует заключение администрации о возможности реализации инициативного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 </w:t>
      </w:r>
      <w:proofErr w:type="gramStart"/>
      <w:r w:rsidRPr="008909A4">
        <w:rPr>
          <w:rFonts w:ascii="Times New Roman" w:hAnsi="Times New Roman" w:cs="Times New Roman"/>
          <w:sz w:val="28"/>
          <w:szCs w:val="28"/>
        </w:rPr>
        <w:t>реализация</w:t>
      </w:r>
      <w:proofErr w:type="gramEnd"/>
      <w:r w:rsidRPr="008909A4">
        <w:rPr>
          <w:rFonts w:ascii="Times New Roman" w:hAnsi="Times New Roman" w:cs="Times New Roman"/>
          <w:sz w:val="28"/>
          <w:szCs w:val="28"/>
        </w:rPr>
        <w:t xml:space="preserve"> которых предполагается на территории, в отношении которой выдано заключение администрации о невозможности реализации инициативного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 </w:t>
      </w:r>
      <w:proofErr w:type="gramStart"/>
      <w:r w:rsidRPr="008909A4">
        <w:rPr>
          <w:rFonts w:ascii="Times New Roman" w:hAnsi="Times New Roman" w:cs="Times New Roman"/>
          <w:sz w:val="28"/>
          <w:szCs w:val="28"/>
        </w:rPr>
        <w:t>включающих</w:t>
      </w:r>
      <w:proofErr w:type="gramEnd"/>
      <w:r w:rsidRPr="008909A4">
        <w:rPr>
          <w:rFonts w:ascii="Times New Roman" w:hAnsi="Times New Roman" w:cs="Times New Roman"/>
          <w:sz w:val="28"/>
          <w:szCs w:val="28"/>
        </w:rPr>
        <w:t xml:space="preserve"> мероприятия, предусмотренные </w:t>
      </w:r>
      <w:hyperlink w:anchor="P45" w:history="1">
        <w:r w:rsidRPr="008909A4">
          <w:rPr>
            <w:rFonts w:ascii="Times New Roman" w:hAnsi="Times New Roman" w:cs="Times New Roman"/>
            <w:sz w:val="28"/>
            <w:szCs w:val="28"/>
          </w:rPr>
          <w:t>пунктом 1.5</w:t>
        </w:r>
      </w:hyperlink>
      <w:r w:rsidRPr="008909A4">
        <w:rPr>
          <w:rFonts w:ascii="Times New Roman" w:hAnsi="Times New Roman" w:cs="Times New Roman"/>
          <w:sz w:val="28"/>
          <w:szCs w:val="28"/>
        </w:rPr>
        <w:t xml:space="preserve"> настоящего Положения.</w:t>
      </w:r>
    </w:p>
    <w:p w:rsidR="007943FF" w:rsidRPr="008909A4" w:rsidRDefault="007943FF">
      <w:pPr>
        <w:pStyle w:val="ConsPlusNormal"/>
        <w:spacing w:before="220"/>
        <w:ind w:firstLine="540"/>
        <w:jc w:val="both"/>
        <w:rPr>
          <w:rFonts w:ascii="Times New Roman" w:hAnsi="Times New Roman" w:cs="Times New Roman"/>
          <w:sz w:val="28"/>
          <w:szCs w:val="28"/>
        </w:rPr>
      </w:pPr>
      <w:bookmarkStart w:id="4" w:name="P76"/>
      <w:bookmarkEnd w:id="4"/>
      <w:r w:rsidRPr="008909A4">
        <w:rPr>
          <w:rFonts w:ascii="Times New Roman" w:hAnsi="Times New Roman" w:cs="Times New Roman"/>
          <w:sz w:val="28"/>
          <w:szCs w:val="28"/>
        </w:rPr>
        <w:t>3.2. Инициативные проекты составляются по форме, определенн</w:t>
      </w:r>
      <w:r w:rsidR="00432680" w:rsidRPr="008909A4">
        <w:rPr>
          <w:rFonts w:ascii="Times New Roman" w:hAnsi="Times New Roman" w:cs="Times New Roman"/>
          <w:sz w:val="28"/>
          <w:szCs w:val="28"/>
        </w:rPr>
        <w:t>ой правовым актом Администрации</w:t>
      </w:r>
      <w:r w:rsidRPr="008909A4">
        <w:rPr>
          <w:rFonts w:ascii="Times New Roman" w:hAnsi="Times New Roman" w:cs="Times New Roman"/>
          <w:sz w:val="28"/>
          <w:szCs w:val="28"/>
        </w:rPr>
        <w:t>, и должны содержать следующие сведения: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наименование инициативного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2) описание проблемы, решение которой имеет приоритетное значение для жителей </w:t>
      </w:r>
      <w:r w:rsidR="00432680"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xml:space="preserve"> или его части;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 обоснование предложений по решению указанной проблемы;</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 описание ожидаемого результата (ожидаемых результатов) реализации инициативного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5) предварительный расчет необходимых расходов на реализацию инициативного проекта с приложением проектной и сметной документации и заключения о достоверности определения сметной стоимости (в случаях, установленных федеральным законодательством);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6) планируемые сроки реализации инициативного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7) сведения о планируемом (возможном) финансовом, имущественном и (или) трудовом участии заинтересованных лиц в реализации инициативного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8) указание на объем средств бюджета </w:t>
      </w:r>
      <w:r w:rsidR="00D55D9B"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xml:space="preserve"> в случае, если предполагается использование этих </w:t>
      </w:r>
      <w:r w:rsidRPr="008909A4">
        <w:rPr>
          <w:rFonts w:ascii="Times New Roman" w:hAnsi="Times New Roman" w:cs="Times New Roman"/>
          <w:sz w:val="28"/>
          <w:szCs w:val="28"/>
        </w:rPr>
        <w:lastRenderedPageBreak/>
        <w:t>средств на реализацию инициативного проекта, за исключением планируемого объема инициативных платежей;</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9) указание на территорию </w:t>
      </w:r>
      <w:r w:rsidR="00D55D9B"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или его части, в границах которой будет реализовываться инициативный проект;</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10) сведения о заключении </w:t>
      </w:r>
      <w:r w:rsidR="00D55D9B" w:rsidRPr="008909A4">
        <w:rPr>
          <w:rFonts w:ascii="Times New Roman" w:hAnsi="Times New Roman" w:cs="Times New Roman"/>
          <w:sz w:val="28"/>
          <w:szCs w:val="28"/>
        </w:rPr>
        <w:t>А</w:t>
      </w:r>
      <w:r w:rsidRPr="008909A4">
        <w:rPr>
          <w:rFonts w:ascii="Times New Roman" w:hAnsi="Times New Roman" w:cs="Times New Roman"/>
          <w:sz w:val="28"/>
          <w:szCs w:val="28"/>
        </w:rPr>
        <w:t>дминистрации о возможности реализации инициативного проекта на соответствующей территории;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11) сведения о количестве прямых </w:t>
      </w:r>
      <w:proofErr w:type="spellStart"/>
      <w:r w:rsidRPr="008909A4">
        <w:rPr>
          <w:rFonts w:ascii="Times New Roman" w:hAnsi="Times New Roman" w:cs="Times New Roman"/>
          <w:sz w:val="28"/>
          <w:szCs w:val="28"/>
        </w:rPr>
        <w:t>благополучателей</w:t>
      </w:r>
      <w:proofErr w:type="spellEnd"/>
      <w:r w:rsidRPr="008909A4">
        <w:rPr>
          <w:rFonts w:ascii="Times New Roman" w:hAnsi="Times New Roman" w:cs="Times New Roman"/>
          <w:sz w:val="28"/>
          <w:szCs w:val="28"/>
        </w:rPr>
        <w:t xml:space="preserve"> (человек);</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12) сведения о мероприятиях по обеспечению эксплуатации содержания объекта после реализации инициативного проекта (с указанием, как будет обеспечиваться дальнейшая эксплуатация объекта, кто будет ответственным за обеспечение сохранности объекта).</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ind w:firstLine="540"/>
        <w:jc w:val="both"/>
        <w:outlineLvl w:val="1"/>
        <w:rPr>
          <w:rFonts w:ascii="Times New Roman" w:hAnsi="Times New Roman" w:cs="Times New Roman"/>
          <w:sz w:val="28"/>
          <w:szCs w:val="28"/>
        </w:rPr>
      </w:pPr>
      <w:bookmarkStart w:id="5" w:name="P90"/>
      <w:bookmarkEnd w:id="5"/>
      <w:r w:rsidRPr="008909A4">
        <w:rPr>
          <w:rFonts w:ascii="Times New Roman" w:hAnsi="Times New Roman" w:cs="Times New Roman"/>
          <w:sz w:val="28"/>
          <w:szCs w:val="28"/>
        </w:rPr>
        <w:t>IV. Порядок обсуждения инициативных проектов</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4.1. Положения настоящего раздела не распространяются на собрания граждан, проводимые в качестве публичных мероприятий, регулируемых Федеральным </w:t>
      </w:r>
      <w:hyperlink r:id="rId11" w:history="1">
        <w:r w:rsidRPr="008909A4">
          <w:rPr>
            <w:rFonts w:ascii="Times New Roman" w:hAnsi="Times New Roman" w:cs="Times New Roman"/>
            <w:sz w:val="28"/>
            <w:szCs w:val="28"/>
          </w:rPr>
          <w:t>законом</w:t>
        </w:r>
      </w:hyperlink>
      <w:r w:rsidRPr="008909A4">
        <w:rPr>
          <w:rFonts w:ascii="Times New Roman" w:hAnsi="Times New Roman" w:cs="Times New Roman"/>
          <w:sz w:val="28"/>
          <w:szCs w:val="28"/>
        </w:rPr>
        <w:t xml:space="preserve"> от 19.06.2004 N 54-ФЗ "О собраниях, митингах, демонстрациях, шествиях и пикетированиях".</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4.2. Инициативный проект до его внесения в Администрацию подлежит рассмотрению на собрании (конференции) граждан, в целях:</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обсуждения инициативного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2) определения его соответствия интересам жителей </w:t>
      </w:r>
      <w:r w:rsidR="00A14E8B"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или его части;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 целесообразности реализации инициативного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 принятия собранием (конференцией) граждан решения о поддержке инициативного проекта.</w:t>
      </w:r>
    </w:p>
    <w:p w:rsidR="00A14E8B"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При этом возможно рассмотрение нескольких инициативных проектов на одном</w:t>
      </w:r>
      <w:r w:rsidR="00A14E8B" w:rsidRPr="008909A4">
        <w:rPr>
          <w:rFonts w:ascii="Times New Roman" w:hAnsi="Times New Roman" w:cs="Times New Roman"/>
          <w:sz w:val="28"/>
          <w:szCs w:val="28"/>
        </w:rPr>
        <w:t xml:space="preserve"> собрании (конференции) граждан.</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В указанном случае права и обязанности по организации и проведению собрания (конференции) граждан реализуются инициаторами проектов совместно.</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4.3. Собрание (конференция) граждан проводится на части территории</w:t>
      </w:r>
      <w:r w:rsidR="00A14E8B"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в интересах жителей которой планируется реализация инициативного проекта. При этом возможно проведение нескольких собраний (конференций) граждан.</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lastRenderedPageBreak/>
        <w:t>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собрании граждан, по вопросам выдвижения инициативных проектов может быть проведена конференция граждан.</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4.4. В собрании (конференции)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4.5. Собрание (конференция) граждан по вопросам внесения инициативных проектов и их рассмотрения назначается и проводится по решению инициатора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Расходы по организации, проведению собрания (конференции) несет инициатор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В решении инициатора проекта о проведении собрания (конференции) указываются: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инициативный проект, для обсуждения которого проводится собрание (конференция);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 повестка дня собрания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 дата, время, место проведения собрания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 предполагаемое количество участников собрания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5) общее число граждан, проживающих на территории, на которой проводится собрание (конференция);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6) способы информирования жителей территории, на которой проводится собрание (конференция), о его проведении;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7) норма представительства для избрания делегатов, которая не может быть менее 1 делегата от 100 жителей соответствующей территории, достигших шестнадцатилетнего возраста (в случае проведения конференции граждан);</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8) порядок проведения собраний для избрания делегатов (в случае проведения конференции граждан);</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9) сроки и порядок проведения собраний для избрания делегатов (в случае проведения конференции граждан).</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Решение подписывается инициатором проекта или представителем инициатора проекта, уполномоченным действовать от его имени.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4.6. Инициатор проекта направляет в </w:t>
      </w:r>
      <w:r w:rsidR="00A60CCC" w:rsidRPr="008909A4">
        <w:rPr>
          <w:rFonts w:ascii="Times New Roman" w:hAnsi="Times New Roman" w:cs="Times New Roman"/>
          <w:sz w:val="28"/>
          <w:szCs w:val="28"/>
        </w:rPr>
        <w:t>А</w:t>
      </w:r>
      <w:r w:rsidRPr="008909A4">
        <w:rPr>
          <w:rFonts w:ascii="Times New Roman" w:hAnsi="Times New Roman" w:cs="Times New Roman"/>
          <w:sz w:val="28"/>
          <w:szCs w:val="28"/>
        </w:rPr>
        <w:t xml:space="preserve">дминистрацию письменное </w:t>
      </w:r>
      <w:r w:rsidRPr="008909A4">
        <w:rPr>
          <w:rFonts w:ascii="Times New Roman" w:hAnsi="Times New Roman" w:cs="Times New Roman"/>
          <w:sz w:val="28"/>
          <w:szCs w:val="28"/>
        </w:rPr>
        <w:lastRenderedPageBreak/>
        <w:t>уведомление о проведении собрания (конференции) по вопросам внесения инициативных проектов и их рассмотрения не позднее 10 рабочих дней до дня его проведения. В уведомлении о проведении собрания (конференции) указываются: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сведения об инициаторе проекта (фамилии, имена, отчества (при наличии), место жительства или пребывания членов инициативной группы или наименование и место нахождения иного инициатора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 сведения о представителе инициатора проекта, уполномоченном действовать от его имени (с указанием фамилии, имени, отчества (последнее - при наличии) и места жительства, его контактных телефонов);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 фамилии, имена, отчества (последнее - при наличии), место жительства, контактные телефоны лиц, уполномоченных инициатором проекта выполнять распорядительные функции по организации и проведению собрания (конференции) (при наличии).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К уведомлению прикладыва</w:t>
      </w:r>
      <w:r w:rsidR="004D2EF1" w:rsidRPr="008909A4">
        <w:rPr>
          <w:rFonts w:ascii="Times New Roman" w:hAnsi="Times New Roman" w:cs="Times New Roman"/>
          <w:sz w:val="28"/>
          <w:szCs w:val="28"/>
        </w:rPr>
        <w:t>е</w:t>
      </w:r>
      <w:r w:rsidRPr="008909A4">
        <w:rPr>
          <w:rFonts w:ascii="Times New Roman" w:hAnsi="Times New Roman" w:cs="Times New Roman"/>
          <w:sz w:val="28"/>
          <w:szCs w:val="28"/>
        </w:rPr>
        <w:t>тся решение инициатора проекта о проведении собрания (конференции) по вопросам внесения инициативных проектов и их рассмотрения.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4.7. Администрация обеспечивает размещение сведений о проведении собрания (конференции) по вопросам внесения инициативных проектов и их рассмотрения на официальном сайте муниципального образования в информационно-телекоммуникационной сети Интернет в течение 5 рабочих дней со дня поступления уведомления о проведении собрания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4.8. Подготовку и проведение собрания (конференции) по вопросам внесения инициативных проектов и их рассмотрения обеспечивает инициатор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4.9. </w:t>
      </w:r>
      <w:proofErr w:type="gramStart"/>
      <w:r w:rsidRPr="008909A4">
        <w:rPr>
          <w:rFonts w:ascii="Times New Roman" w:hAnsi="Times New Roman" w:cs="Times New Roman"/>
          <w:sz w:val="28"/>
          <w:szCs w:val="28"/>
        </w:rPr>
        <w:t>До начала собрания (конференции) по вопросам внесения инициативных проектов и их рассмотрения инициатор проекта обеспечивает проведение регистрации граждан (делегатов), принявших участие в собрании (конференции), с составлением списка, в котором указываются фамилия, имя, отчество (последнее - при наличии), дата рождения, серия и номер паспорта (иного документа, удостоверяющего личность) гражданина, адрес его места жительства, его подпись и дата внесения подписи.</w:t>
      </w:r>
      <w:proofErr w:type="gramEnd"/>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Список граждан (делегатов), принявших участие в собрании (конференции) по вопросам внесения инициативных проектов и их рассмотрения, является неотъемлемой частью протокола собрания (конференции) и подписывается представителем инициатора проекта, уполномоченным действовать от его имени, и лицами, осуществляющими регистрацию граждан (делегатов), принявших участие в собрании </w:t>
      </w:r>
      <w:r w:rsidRPr="008909A4">
        <w:rPr>
          <w:rFonts w:ascii="Times New Roman" w:hAnsi="Times New Roman" w:cs="Times New Roman"/>
          <w:sz w:val="28"/>
          <w:szCs w:val="28"/>
        </w:rPr>
        <w:lastRenderedPageBreak/>
        <w:t>(конференции).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4.10. Порядок голосования по вопросам повестки дня собрания (конференции) утверждается большинством голосов участников собрания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Решения по вопросам повестки дня собрания (конференции) принимаются большинством голосов участников собрания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4.11. Собрание (конференция) по вопросам внесения инициативных проектов и их рассмотрения открывается представителем инициатора проекта. Для ведения собрания (конференции) избираются председатель и секретарь.</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4.12. Председатель ведет собрание (конференцию) по вопросам внесения инициативных проектов и их рассмотрения, оглашает вопросы повестки дня, предоставляет слово для выступления присутствующим, формулирует принимаемые собранием (</w:t>
      </w:r>
      <w:proofErr w:type="gramStart"/>
      <w:r w:rsidRPr="008909A4">
        <w:rPr>
          <w:rFonts w:ascii="Times New Roman" w:hAnsi="Times New Roman" w:cs="Times New Roman"/>
          <w:sz w:val="28"/>
          <w:szCs w:val="28"/>
        </w:rPr>
        <w:t xml:space="preserve">конференцией) </w:t>
      </w:r>
      <w:proofErr w:type="gramEnd"/>
      <w:r w:rsidRPr="008909A4">
        <w:rPr>
          <w:rFonts w:ascii="Times New Roman" w:hAnsi="Times New Roman" w:cs="Times New Roman"/>
          <w:sz w:val="28"/>
          <w:szCs w:val="28"/>
        </w:rPr>
        <w:t>решения, ставит их на голосование, оглашает итоги голосования.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Секретарь ведет протокол собрания (конференции), в котором отражаются все принятые собранием (конференцией) решения с указанием результатов голосования по ним.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4.13. В протоколе собрания (конференции) по вопросам внесения инициативных проектов и их рассмотрения указываются: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время, дата и место проведения собрания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 число граждан (делегатов), принявших участие в собрании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 фамилия, имя, отчество (последнее - при наличии), место жительства председателя и секретаря собрания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4) повестка дня собрания (конференции), содержание выступлений;</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5) принятые решения по вопросам повестки дня, в том числе по вопросу внесения инициативного проекта в Администрацию;</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6) иные сведения.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Протокол собрания (конференции) подписывается секретарем и председателем собрания (конференции).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К протоколу конференции прикладываются протоколы собраний об избрании делегатов.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4.14. Итоги собрания (конференции) по вопросам внесения инициативных проектов и их рассмотрения подлежат официальному </w:t>
      </w:r>
      <w:r w:rsidRPr="008909A4">
        <w:rPr>
          <w:rFonts w:ascii="Times New Roman" w:hAnsi="Times New Roman" w:cs="Times New Roman"/>
          <w:sz w:val="28"/>
          <w:szCs w:val="28"/>
        </w:rPr>
        <w:lastRenderedPageBreak/>
        <w:t>опубликованию в течение 14 дней со дня поступления в Администрацию  протокола собрания (конференции).</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ind w:firstLine="540"/>
        <w:jc w:val="both"/>
        <w:outlineLvl w:val="1"/>
        <w:rPr>
          <w:rFonts w:ascii="Times New Roman" w:hAnsi="Times New Roman" w:cs="Times New Roman"/>
          <w:sz w:val="28"/>
          <w:szCs w:val="28"/>
        </w:rPr>
      </w:pPr>
      <w:r w:rsidRPr="008909A4">
        <w:rPr>
          <w:rFonts w:ascii="Times New Roman" w:hAnsi="Times New Roman" w:cs="Times New Roman"/>
          <w:sz w:val="28"/>
          <w:szCs w:val="28"/>
        </w:rPr>
        <w:t>V. Порядок внесения инициативных проектов</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5.1. Инициативный проект, соответствующий требованиям настоящего Положения, в том числе предусмотренным </w:t>
      </w:r>
      <w:hyperlink w:anchor="P45" w:history="1">
        <w:r w:rsidRPr="008909A4">
          <w:rPr>
            <w:rFonts w:ascii="Times New Roman" w:hAnsi="Times New Roman" w:cs="Times New Roman"/>
            <w:sz w:val="28"/>
            <w:szCs w:val="28"/>
          </w:rPr>
          <w:t>пунктом 1.5</w:t>
        </w:r>
      </w:hyperlink>
      <w:r w:rsidRPr="008909A4">
        <w:rPr>
          <w:rFonts w:ascii="Times New Roman" w:hAnsi="Times New Roman" w:cs="Times New Roman"/>
          <w:sz w:val="28"/>
          <w:szCs w:val="28"/>
        </w:rPr>
        <w:t xml:space="preserve">, </w:t>
      </w:r>
      <w:hyperlink w:anchor="P69" w:history="1">
        <w:r w:rsidRPr="008909A4">
          <w:rPr>
            <w:rFonts w:ascii="Times New Roman" w:hAnsi="Times New Roman" w:cs="Times New Roman"/>
            <w:sz w:val="28"/>
            <w:szCs w:val="28"/>
          </w:rPr>
          <w:t>разделами III</w:t>
        </w:r>
      </w:hyperlink>
      <w:r w:rsidRPr="008909A4">
        <w:rPr>
          <w:rFonts w:ascii="Times New Roman" w:hAnsi="Times New Roman" w:cs="Times New Roman"/>
          <w:sz w:val="28"/>
          <w:szCs w:val="28"/>
        </w:rPr>
        <w:t xml:space="preserve">, </w:t>
      </w:r>
      <w:hyperlink w:anchor="P90" w:history="1">
        <w:r w:rsidRPr="008909A4">
          <w:rPr>
            <w:rFonts w:ascii="Times New Roman" w:hAnsi="Times New Roman" w:cs="Times New Roman"/>
            <w:sz w:val="28"/>
            <w:szCs w:val="28"/>
          </w:rPr>
          <w:t>IV</w:t>
        </w:r>
      </w:hyperlink>
      <w:r w:rsidRPr="008909A4">
        <w:rPr>
          <w:rFonts w:ascii="Times New Roman" w:hAnsi="Times New Roman" w:cs="Times New Roman"/>
          <w:sz w:val="28"/>
          <w:szCs w:val="28"/>
        </w:rPr>
        <w:t xml:space="preserve"> настоящего Положения, вносится в Администрацию до 1 октября.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Инициаторы проекта вносят инициативный проект в Администрацию  на бумажном и электронном носителях с приложением: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 копии протокола собрания (конференции) граждан, подтверждающего поддержку инициативного проекта жителями </w:t>
      </w:r>
      <w:r w:rsidR="00A60CCC"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или его части;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копии протокола создания инициативной группы (в случае, если инициатором проекта является инициативная группа);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копии решения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(при наличии).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В случае внесения инициативного проекта инициативной группой, состоящей из граждан, достигших шестнадцатилетнего возраста и проживающих на территории </w:t>
      </w:r>
      <w:r w:rsidR="00FB6751"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инициативный проект должен быть подписан каждым членом инициативной группы.</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5.2.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w:t>
      </w:r>
      <w:r w:rsidR="00C00EF8" w:rsidRPr="008909A4">
        <w:rPr>
          <w:rFonts w:ascii="Times New Roman" w:hAnsi="Times New Roman" w:cs="Times New Roman"/>
          <w:sz w:val="28"/>
          <w:szCs w:val="28"/>
        </w:rPr>
        <w:t>Администрацию</w:t>
      </w:r>
      <w:r w:rsidRPr="008909A4">
        <w:rPr>
          <w:rFonts w:ascii="Times New Roman" w:hAnsi="Times New Roman" w:cs="Times New Roman"/>
          <w:sz w:val="28"/>
          <w:szCs w:val="28"/>
        </w:rPr>
        <w:t xml:space="preserve">, а также должна содержать сведения, указанные в </w:t>
      </w:r>
      <w:hyperlink w:anchor="P76" w:history="1">
        <w:r w:rsidRPr="008909A4">
          <w:rPr>
            <w:rFonts w:ascii="Times New Roman" w:hAnsi="Times New Roman" w:cs="Times New Roman"/>
            <w:sz w:val="28"/>
            <w:szCs w:val="28"/>
          </w:rPr>
          <w:t>пункте 3.2</w:t>
        </w:r>
      </w:hyperlink>
      <w:r w:rsidRPr="008909A4">
        <w:rPr>
          <w:rFonts w:ascii="Times New Roman" w:hAnsi="Times New Roman" w:cs="Times New Roman"/>
          <w:sz w:val="28"/>
          <w:szCs w:val="28"/>
        </w:rPr>
        <w:t xml:space="preserve"> настоящего Положения, и сведения об инициаторах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Одновременно граждане информируются о возможности представления своих замечаний и предложений по инициативному проекту.</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Информационное сообщение должно содержать:</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срок предоставления замечаний и предложений, который не может составлять менее 5 рабочих дней;</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 наименование, место нахождения, почтовый адрес, адрес электронной почты, номер телефона структурн</w:t>
      </w:r>
      <w:r w:rsidR="00C00EF8" w:rsidRPr="008909A4">
        <w:rPr>
          <w:rFonts w:ascii="Times New Roman" w:hAnsi="Times New Roman" w:cs="Times New Roman"/>
          <w:sz w:val="28"/>
          <w:szCs w:val="28"/>
        </w:rPr>
        <w:t>ого подразделения Администрации</w:t>
      </w:r>
      <w:r w:rsidRPr="008909A4">
        <w:rPr>
          <w:rFonts w:ascii="Times New Roman" w:hAnsi="Times New Roman" w:cs="Times New Roman"/>
          <w:sz w:val="28"/>
          <w:szCs w:val="28"/>
        </w:rPr>
        <w:t xml:space="preserve">, осуществляющего прием замечаний и предложений по инициативному </w:t>
      </w:r>
      <w:r w:rsidRPr="008909A4">
        <w:rPr>
          <w:rFonts w:ascii="Times New Roman" w:hAnsi="Times New Roman" w:cs="Times New Roman"/>
          <w:sz w:val="28"/>
          <w:szCs w:val="28"/>
        </w:rPr>
        <w:lastRenderedPageBreak/>
        <w:t>проекту;</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 способы представления замечаний и предложений.</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Свои замечания и предл</w:t>
      </w:r>
      <w:r w:rsidR="00C00EF8" w:rsidRPr="008909A4">
        <w:rPr>
          <w:rFonts w:ascii="Times New Roman" w:hAnsi="Times New Roman" w:cs="Times New Roman"/>
          <w:sz w:val="28"/>
          <w:szCs w:val="28"/>
        </w:rPr>
        <w:t>ожения вправе направлять жители</w:t>
      </w:r>
      <w:r w:rsidRPr="008909A4">
        <w:rPr>
          <w:rFonts w:ascii="Times New Roman" w:hAnsi="Times New Roman" w:cs="Times New Roman"/>
          <w:sz w:val="28"/>
          <w:szCs w:val="28"/>
        </w:rPr>
        <w:t>, достигшие шестнадцатилетнего возраста, с указанием фамилии, имени и отчества (при наличии), даты рождения, адреса места жительства (регистрации), а также с приложением документов, подтверждающих такие сведения.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К замечаниям и предложениям гражданина прилагается согласие на обработку его персональных данных, оформленное в соответствии с требованиями Федерального </w:t>
      </w:r>
      <w:hyperlink r:id="rId12" w:history="1">
        <w:r w:rsidRPr="008909A4">
          <w:rPr>
            <w:rFonts w:ascii="Times New Roman" w:hAnsi="Times New Roman" w:cs="Times New Roman"/>
            <w:sz w:val="28"/>
            <w:szCs w:val="28"/>
          </w:rPr>
          <w:t>закона</w:t>
        </w:r>
      </w:hyperlink>
      <w:r w:rsidRPr="008909A4">
        <w:rPr>
          <w:rFonts w:ascii="Times New Roman" w:hAnsi="Times New Roman" w:cs="Times New Roman"/>
          <w:sz w:val="28"/>
          <w:szCs w:val="28"/>
        </w:rPr>
        <w:t xml:space="preserve"> от 27.07.2006 N 152-ФЗ "О персональных данных".</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ind w:firstLine="540"/>
        <w:jc w:val="both"/>
        <w:outlineLvl w:val="1"/>
        <w:rPr>
          <w:rFonts w:ascii="Times New Roman" w:hAnsi="Times New Roman" w:cs="Times New Roman"/>
          <w:sz w:val="28"/>
          <w:szCs w:val="28"/>
        </w:rPr>
      </w:pPr>
      <w:r w:rsidRPr="008909A4">
        <w:rPr>
          <w:rFonts w:ascii="Times New Roman" w:hAnsi="Times New Roman" w:cs="Times New Roman"/>
          <w:sz w:val="28"/>
          <w:szCs w:val="28"/>
        </w:rPr>
        <w:t>VI. Порядок рассмотрения инициативных проектов и проведения их конкурсного отбора</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6.1. Инициативный проект подлежит обязательному рассмотрению Администрацией в течение 30 дней со дня его внесения.</w:t>
      </w:r>
    </w:p>
    <w:p w:rsidR="007943FF" w:rsidRPr="008909A4" w:rsidRDefault="007943FF">
      <w:pPr>
        <w:pStyle w:val="ConsPlusNormal"/>
        <w:spacing w:before="220"/>
        <w:ind w:firstLine="540"/>
        <w:jc w:val="both"/>
        <w:rPr>
          <w:rFonts w:ascii="Times New Roman" w:hAnsi="Times New Roman" w:cs="Times New Roman"/>
          <w:sz w:val="28"/>
          <w:szCs w:val="28"/>
        </w:rPr>
      </w:pPr>
      <w:bookmarkStart w:id="6" w:name="P162"/>
      <w:bookmarkEnd w:id="6"/>
      <w:r w:rsidRPr="008909A4">
        <w:rPr>
          <w:rFonts w:ascii="Times New Roman" w:hAnsi="Times New Roman" w:cs="Times New Roman"/>
          <w:sz w:val="28"/>
          <w:szCs w:val="28"/>
        </w:rPr>
        <w:t>6.2. По результатам рассмотрения инициативного проекта Администрация принимает одно из следующих решений:</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w:t>
      </w:r>
      <w:r w:rsidR="00C00EF8" w:rsidRPr="008909A4">
        <w:rPr>
          <w:rFonts w:ascii="Times New Roman" w:hAnsi="Times New Roman" w:cs="Times New Roman"/>
          <w:sz w:val="28"/>
          <w:szCs w:val="28"/>
        </w:rPr>
        <w:t>дусмотренных решением о бюджете</w:t>
      </w:r>
      <w:r w:rsidRPr="008909A4">
        <w:rPr>
          <w:rFonts w:ascii="Times New Roman" w:hAnsi="Times New Roman" w:cs="Times New Roman"/>
          <w:sz w:val="28"/>
          <w:szCs w:val="28"/>
        </w:rPr>
        <w:t>, на соответствующие цели и (или) в соответствии с порядком составления и рассмотрения проекта бюджета (внесени</w:t>
      </w:r>
      <w:r w:rsidR="00C00EF8" w:rsidRPr="008909A4">
        <w:rPr>
          <w:rFonts w:ascii="Times New Roman" w:hAnsi="Times New Roman" w:cs="Times New Roman"/>
          <w:sz w:val="28"/>
          <w:szCs w:val="28"/>
        </w:rPr>
        <w:t>я изменений в решение о бюджете</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6.3. Администрацияпринимает решение об отказе в поддержке инициативного проекта в одном из следующих случаев:</w:t>
      </w:r>
    </w:p>
    <w:p w:rsidR="007943FF" w:rsidRPr="008909A4" w:rsidRDefault="007943FF">
      <w:pPr>
        <w:pStyle w:val="ConsPlusNormal"/>
        <w:spacing w:before="220"/>
        <w:ind w:firstLine="540"/>
        <w:jc w:val="both"/>
        <w:rPr>
          <w:rFonts w:ascii="Times New Roman" w:hAnsi="Times New Roman" w:cs="Times New Roman"/>
          <w:sz w:val="28"/>
          <w:szCs w:val="28"/>
        </w:rPr>
      </w:pPr>
      <w:bookmarkStart w:id="7" w:name="P166"/>
      <w:bookmarkEnd w:id="7"/>
      <w:r w:rsidRPr="008909A4">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Тверской области, </w:t>
      </w:r>
      <w:hyperlink r:id="rId13" w:history="1">
        <w:r w:rsidRPr="008909A4">
          <w:rPr>
            <w:rFonts w:ascii="Times New Roman" w:hAnsi="Times New Roman" w:cs="Times New Roman"/>
            <w:sz w:val="28"/>
            <w:szCs w:val="28"/>
          </w:rPr>
          <w:t>Уставу</w:t>
        </w:r>
      </w:hyperlink>
      <w:r w:rsidR="00C00EF8" w:rsidRPr="008909A4">
        <w:rPr>
          <w:rFonts w:ascii="Times New Roman" w:hAnsi="Times New Roman" w:cs="Times New Roman"/>
          <w:sz w:val="28"/>
          <w:szCs w:val="28"/>
        </w:rPr>
        <w:t>Западнодвинского муниципального образования</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4) отсутствие средств бюджета в объеме средств, необходимом для реализации инициативного проекта, источником формирования которых не </w:t>
      </w:r>
      <w:r w:rsidRPr="008909A4">
        <w:rPr>
          <w:rFonts w:ascii="Times New Roman" w:hAnsi="Times New Roman" w:cs="Times New Roman"/>
          <w:sz w:val="28"/>
          <w:szCs w:val="28"/>
        </w:rPr>
        <w:lastRenderedPageBreak/>
        <w:t>являются инициативные платежи;</w:t>
      </w:r>
    </w:p>
    <w:p w:rsidR="007943FF" w:rsidRPr="008909A4" w:rsidRDefault="007943FF">
      <w:pPr>
        <w:pStyle w:val="ConsPlusNormal"/>
        <w:spacing w:before="220"/>
        <w:ind w:firstLine="540"/>
        <w:jc w:val="both"/>
        <w:rPr>
          <w:rFonts w:ascii="Times New Roman" w:hAnsi="Times New Roman" w:cs="Times New Roman"/>
          <w:sz w:val="28"/>
          <w:szCs w:val="28"/>
        </w:rPr>
      </w:pPr>
      <w:bookmarkStart w:id="8" w:name="P170"/>
      <w:bookmarkEnd w:id="8"/>
      <w:r w:rsidRPr="008909A4">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6) признание инициативного проекта не прошедшим конкурсный отбор (в случае внесения нескольких инициативных проектов).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6.4. Администрация вправе, а в случае, предусмотренном подпунктом 5 пункта 6.3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6.5. В случае</w:t>
      </w:r>
      <w:proofErr w:type="gramStart"/>
      <w:r w:rsidRPr="008909A4">
        <w:rPr>
          <w:rFonts w:ascii="Times New Roman" w:hAnsi="Times New Roman" w:cs="Times New Roman"/>
          <w:sz w:val="28"/>
          <w:szCs w:val="28"/>
        </w:rPr>
        <w:t>,</w:t>
      </w:r>
      <w:proofErr w:type="gramEnd"/>
      <w:r w:rsidRPr="008909A4">
        <w:rPr>
          <w:rFonts w:ascii="Times New Roman" w:hAnsi="Times New Roman" w:cs="Times New Roman"/>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принимает решение об организации проведения конкурсного отбора инициативных проектов и информирует об этом инициаторов проекта.</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В решении Администрации об организации проведения конкурсного отбора инициативных проектов </w:t>
      </w:r>
      <w:proofErr w:type="gramStart"/>
      <w:r w:rsidRPr="008909A4">
        <w:rPr>
          <w:rFonts w:ascii="Times New Roman" w:hAnsi="Times New Roman" w:cs="Times New Roman"/>
          <w:sz w:val="28"/>
          <w:szCs w:val="28"/>
        </w:rPr>
        <w:t>указывается</w:t>
      </w:r>
      <w:proofErr w:type="gramEnd"/>
      <w:r w:rsidRPr="008909A4">
        <w:rPr>
          <w:rFonts w:ascii="Times New Roman" w:hAnsi="Times New Roman" w:cs="Times New Roman"/>
          <w:sz w:val="28"/>
          <w:szCs w:val="28"/>
        </w:rPr>
        <w:t xml:space="preserve"> в том числе минимальное количество баллов, которое должен набрать инициативный проект (далее - проходной балл).</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6.6. К конкурсному отбору не допускаются инициативные проекты в случаях, указанных в </w:t>
      </w:r>
      <w:hyperlink w:anchor="P166" w:history="1">
        <w:r w:rsidRPr="008909A4">
          <w:rPr>
            <w:rFonts w:ascii="Times New Roman" w:hAnsi="Times New Roman" w:cs="Times New Roman"/>
            <w:sz w:val="28"/>
            <w:szCs w:val="28"/>
          </w:rPr>
          <w:t>подпунктах 1</w:t>
        </w:r>
      </w:hyperlink>
      <w:r w:rsidRPr="008909A4">
        <w:rPr>
          <w:rFonts w:ascii="Times New Roman" w:hAnsi="Times New Roman" w:cs="Times New Roman"/>
          <w:sz w:val="28"/>
          <w:szCs w:val="28"/>
        </w:rPr>
        <w:t xml:space="preserve"> - </w:t>
      </w:r>
      <w:hyperlink w:anchor="P170" w:history="1">
        <w:r w:rsidRPr="008909A4">
          <w:rPr>
            <w:rFonts w:ascii="Times New Roman" w:hAnsi="Times New Roman" w:cs="Times New Roman"/>
            <w:sz w:val="28"/>
            <w:szCs w:val="28"/>
          </w:rPr>
          <w:t>5 пункта 6.3</w:t>
        </w:r>
      </w:hyperlink>
      <w:r w:rsidRPr="008909A4">
        <w:rPr>
          <w:rFonts w:ascii="Times New Roman" w:hAnsi="Times New Roman" w:cs="Times New Roman"/>
          <w:sz w:val="28"/>
          <w:szCs w:val="28"/>
        </w:rPr>
        <w:t xml:space="preserve"> настоящего Положения.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6.7. </w:t>
      </w:r>
      <w:hyperlink w:anchor="P202" w:history="1">
        <w:r w:rsidRPr="008909A4">
          <w:rPr>
            <w:rFonts w:ascii="Times New Roman" w:hAnsi="Times New Roman" w:cs="Times New Roman"/>
            <w:sz w:val="28"/>
            <w:szCs w:val="28"/>
          </w:rPr>
          <w:t>Порядок</w:t>
        </w:r>
      </w:hyperlink>
      <w:r w:rsidRPr="008909A4">
        <w:rPr>
          <w:rFonts w:ascii="Times New Roman" w:hAnsi="Times New Roman" w:cs="Times New Roman"/>
          <w:sz w:val="28"/>
          <w:szCs w:val="28"/>
        </w:rPr>
        <w:t xml:space="preserve"> формирования и деятельности комиссии по проведению конкурсного отбора инициативных проектов определяется в соответствии с приложением к настоящему Положению.</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6.8. Критерии оценки инициативных проектов при проведении конкурсного отбора устанавливают</w:t>
      </w:r>
      <w:r w:rsidR="0096672A" w:rsidRPr="008909A4">
        <w:rPr>
          <w:rFonts w:ascii="Times New Roman" w:hAnsi="Times New Roman" w:cs="Times New Roman"/>
          <w:sz w:val="28"/>
          <w:szCs w:val="28"/>
        </w:rPr>
        <w:t>ся правовым актом Администрации</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Победителями конкурсного отбора являются инициативные проекты, набравшие наибольшее количество баллов, но не </w:t>
      </w:r>
      <w:proofErr w:type="gramStart"/>
      <w:r w:rsidRPr="008909A4">
        <w:rPr>
          <w:rFonts w:ascii="Times New Roman" w:hAnsi="Times New Roman" w:cs="Times New Roman"/>
          <w:sz w:val="28"/>
          <w:szCs w:val="28"/>
        </w:rPr>
        <w:t>менее проходного</w:t>
      </w:r>
      <w:proofErr w:type="gramEnd"/>
      <w:r w:rsidRPr="008909A4">
        <w:rPr>
          <w:rFonts w:ascii="Times New Roman" w:hAnsi="Times New Roman" w:cs="Times New Roman"/>
          <w:sz w:val="28"/>
          <w:szCs w:val="28"/>
        </w:rPr>
        <w:t xml:space="preserve"> балла, с</w:t>
      </w:r>
      <w:r w:rsidR="0096672A" w:rsidRPr="008909A4">
        <w:rPr>
          <w:rFonts w:ascii="Times New Roman" w:hAnsi="Times New Roman" w:cs="Times New Roman"/>
          <w:sz w:val="28"/>
          <w:szCs w:val="28"/>
        </w:rPr>
        <w:t xml:space="preserve"> учетом размера средств бюджета</w:t>
      </w:r>
      <w:r w:rsidRPr="008909A4">
        <w:rPr>
          <w:rFonts w:ascii="Times New Roman" w:hAnsi="Times New Roman" w:cs="Times New Roman"/>
          <w:sz w:val="28"/>
          <w:szCs w:val="28"/>
        </w:rPr>
        <w:t>, которые могут быть предоставлены на реализацию инициативных проектов, а также положений абзаца второго настоящего пункта. Иные проекты считаются не прошедшими конкурсный отбор.</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В случае</w:t>
      </w:r>
      <w:proofErr w:type="gramStart"/>
      <w:r w:rsidRPr="008909A4">
        <w:rPr>
          <w:rFonts w:ascii="Times New Roman" w:hAnsi="Times New Roman" w:cs="Times New Roman"/>
          <w:sz w:val="28"/>
          <w:szCs w:val="28"/>
        </w:rPr>
        <w:t>,</w:t>
      </w:r>
      <w:proofErr w:type="gramEnd"/>
      <w:r w:rsidRPr="008909A4">
        <w:rPr>
          <w:rFonts w:ascii="Times New Roman" w:hAnsi="Times New Roman" w:cs="Times New Roman"/>
          <w:sz w:val="28"/>
          <w:szCs w:val="28"/>
        </w:rPr>
        <w:t xml:space="preserve"> если два или более инициативных проекта набрали равное количество баллов, но при этом средства бюджета могут быть предоставлены на реализацию одного инициативного проекта, победителем конкурсного отбора признается тот инициативный проект, который получил наибольшую поддержку со стороны граждан, достигших шестнадцатилетнего возраста и </w:t>
      </w:r>
      <w:r w:rsidRPr="008909A4">
        <w:rPr>
          <w:rFonts w:ascii="Times New Roman" w:hAnsi="Times New Roman" w:cs="Times New Roman"/>
          <w:sz w:val="28"/>
          <w:szCs w:val="28"/>
        </w:rPr>
        <w:lastRenderedPageBreak/>
        <w:t>проживающи</w:t>
      </w:r>
      <w:r w:rsidR="0096672A" w:rsidRPr="008909A4">
        <w:rPr>
          <w:rFonts w:ascii="Times New Roman" w:hAnsi="Times New Roman" w:cs="Times New Roman"/>
          <w:sz w:val="28"/>
          <w:szCs w:val="28"/>
        </w:rPr>
        <w:t>х на соответствующей территории</w:t>
      </w:r>
      <w:r w:rsidRPr="008909A4">
        <w:rPr>
          <w:rFonts w:ascii="Times New Roman" w:hAnsi="Times New Roman" w:cs="Times New Roman"/>
          <w:sz w:val="28"/>
          <w:szCs w:val="28"/>
        </w:rPr>
        <w:t>. В случае равного количества граждан, поддержавших инициативные проекты, средства бюджета предоставляются на реализацию того инициативного проекта, который имеет более ранний но</w:t>
      </w:r>
      <w:r w:rsidR="0096672A" w:rsidRPr="008909A4">
        <w:rPr>
          <w:rFonts w:ascii="Times New Roman" w:hAnsi="Times New Roman" w:cs="Times New Roman"/>
          <w:sz w:val="28"/>
          <w:szCs w:val="28"/>
        </w:rPr>
        <w:t>мер регистрации в Администрации</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6.9. О принятом в соответствии с </w:t>
      </w:r>
      <w:hyperlink w:anchor="P162" w:history="1">
        <w:r w:rsidRPr="008909A4">
          <w:rPr>
            <w:rFonts w:ascii="Times New Roman" w:hAnsi="Times New Roman" w:cs="Times New Roman"/>
            <w:sz w:val="28"/>
            <w:szCs w:val="28"/>
          </w:rPr>
          <w:t>пунктом 6.2</w:t>
        </w:r>
      </w:hyperlink>
      <w:r w:rsidRPr="008909A4">
        <w:rPr>
          <w:rFonts w:ascii="Times New Roman" w:hAnsi="Times New Roman" w:cs="Times New Roman"/>
          <w:sz w:val="28"/>
          <w:szCs w:val="28"/>
        </w:rPr>
        <w:t xml:space="preserve"> настоящего Положения решении Администрация письмом уведомляет инициаторов проекта в течение 3 рабочих дней со дня принятия такого решения.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6.10. Информация о рассмотрении иници</w:t>
      </w:r>
      <w:r w:rsidR="0096672A" w:rsidRPr="008909A4">
        <w:rPr>
          <w:rFonts w:ascii="Times New Roman" w:hAnsi="Times New Roman" w:cs="Times New Roman"/>
          <w:sz w:val="28"/>
          <w:szCs w:val="28"/>
        </w:rPr>
        <w:t>ативного проекта Администрацией</w:t>
      </w:r>
      <w:r w:rsidRPr="008909A4">
        <w:rPr>
          <w:rFonts w:ascii="Times New Roman" w:hAnsi="Times New Roman" w:cs="Times New Roman"/>
          <w:sz w:val="28"/>
          <w:szCs w:val="28"/>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дней со дня завершения реализации инициативного проекта.</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ind w:firstLine="540"/>
        <w:jc w:val="both"/>
        <w:outlineLvl w:val="1"/>
        <w:rPr>
          <w:rFonts w:ascii="Times New Roman" w:hAnsi="Times New Roman" w:cs="Times New Roman"/>
          <w:sz w:val="28"/>
          <w:szCs w:val="28"/>
        </w:rPr>
      </w:pPr>
      <w:r w:rsidRPr="008909A4">
        <w:rPr>
          <w:rFonts w:ascii="Times New Roman" w:hAnsi="Times New Roman" w:cs="Times New Roman"/>
          <w:sz w:val="28"/>
          <w:szCs w:val="28"/>
        </w:rPr>
        <w:t xml:space="preserve">VII. Порядок расчета и возврата сумм инициативных платежей, подлежащих возврату лицам, осуществившим их перечисление в бюджет </w:t>
      </w:r>
      <w:r w:rsidR="007B0427" w:rsidRPr="008909A4">
        <w:rPr>
          <w:rFonts w:ascii="Times New Roman" w:hAnsi="Times New Roman" w:cs="Times New Roman"/>
          <w:sz w:val="28"/>
          <w:szCs w:val="28"/>
        </w:rPr>
        <w:t>Западнодвинского муниципального образования</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7.1. Источником финансового обеспечения реализации инициативных проектов являются предусмотренные решением Думы </w:t>
      </w:r>
      <w:r w:rsidR="007B0427" w:rsidRPr="008909A4">
        <w:rPr>
          <w:rFonts w:ascii="Times New Roman" w:hAnsi="Times New Roman" w:cs="Times New Roman"/>
          <w:sz w:val="28"/>
          <w:szCs w:val="28"/>
        </w:rPr>
        <w:t>Западнодвинского муниципального округа</w:t>
      </w:r>
      <w:r w:rsidR="00611014" w:rsidRPr="008909A4">
        <w:rPr>
          <w:rFonts w:ascii="Times New Roman" w:hAnsi="Times New Roman" w:cs="Times New Roman"/>
          <w:sz w:val="28"/>
          <w:szCs w:val="28"/>
        </w:rPr>
        <w:t xml:space="preserve"> в</w:t>
      </w:r>
      <w:bookmarkStart w:id="9" w:name="_GoBack"/>
      <w:bookmarkEnd w:id="9"/>
      <w:r w:rsidRPr="008909A4">
        <w:rPr>
          <w:rFonts w:ascii="Times New Roman" w:hAnsi="Times New Roman" w:cs="Times New Roman"/>
          <w:sz w:val="28"/>
          <w:szCs w:val="28"/>
        </w:rPr>
        <w:t xml:space="preserve"> бюджете бюджетные ассигнования на реализацию инициативных проектов, </w:t>
      </w:r>
      <w:proofErr w:type="gramStart"/>
      <w:r w:rsidRPr="008909A4">
        <w:rPr>
          <w:rFonts w:ascii="Times New Roman" w:hAnsi="Times New Roman" w:cs="Times New Roman"/>
          <w:sz w:val="28"/>
          <w:szCs w:val="28"/>
        </w:rPr>
        <w:t>формируемые</w:t>
      </w:r>
      <w:proofErr w:type="gramEnd"/>
      <w:r w:rsidRPr="008909A4">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Тверской области, предоставленных в целях финансового обеспечения соответствующих расходных обязательств </w:t>
      </w:r>
      <w:r w:rsidR="007B0427"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Уровень </w:t>
      </w:r>
      <w:proofErr w:type="spellStart"/>
      <w:r w:rsidRPr="008909A4">
        <w:rPr>
          <w:rFonts w:ascii="Times New Roman" w:hAnsi="Times New Roman" w:cs="Times New Roman"/>
          <w:sz w:val="28"/>
          <w:szCs w:val="28"/>
        </w:rPr>
        <w:t>софинансирования</w:t>
      </w:r>
      <w:proofErr w:type="spellEnd"/>
      <w:r w:rsidRPr="008909A4">
        <w:rPr>
          <w:rFonts w:ascii="Times New Roman" w:hAnsi="Times New Roman" w:cs="Times New Roman"/>
          <w:sz w:val="28"/>
          <w:szCs w:val="28"/>
        </w:rPr>
        <w:t xml:space="preserve"> инициативного проекта за счет средств бюджета составляет не более 90 процентов.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7.2. Инициатор проекта в течение 30 дней со дня принятия Администрацией решения о поддержке инициативного проекта обеспечивает внесение инициативных платежей в доход бюджета в объеме, предусмотренном соответствующим инициативным проектом.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7.3. В случае</w:t>
      </w:r>
      <w:proofErr w:type="gramStart"/>
      <w:r w:rsidRPr="008909A4">
        <w:rPr>
          <w:rFonts w:ascii="Times New Roman" w:hAnsi="Times New Roman" w:cs="Times New Roman"/>
          <w:sz w:val="28"/>
          <w:szCs w:val="28"/>
        </w:rPr>
        <w:t>,</w:t>
      </w:r>
      <w:proofErr w:type="gramEnd"/>
      <w:r w:rsidRPr="008909A4">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w:t>
      </w:r>
      <w:r w:rsidR="00B06EB8" w:rsidRPr="008909A4">
        <w:rPr>
          <w:rFonts w:ascii="Times New Roman" w:hAnsi="Times New Roman" w:cs="Times New Roman"/>
          <w:sz w:val="28"/>
          <w:szCs w:val="28"/>
        </w:rPr>
        <w:t>вившим их перечисление в бюджет</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lastRenderedPageBreak/>
        <w:t>7.4.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Возврат средств осуществляется пропорционально сумме внесенных инициативных платежей конкретными лицами (в том числе организациями) в пределах не 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7.5. </w:t>
      </w:r>
      <w:proofErr w:type="gramStart"/>
      <w:r w:rsidRPr="008909A4">
        <w:rPr>
          <w:rFonts w:ascii="Times New Roman" w:hAnsi="Times New Roman" w:cs="Times New Roman"/>
          <w:sz w:val="28"/>
          <w:szCs w:val="28"/>
        </w:rPr>
        <w:t xml:space="preserve">Возврат средств осуществляется лицам, осуществившим их перечисление в бюджет (в том числе организациям), по банковским реквизитам указанных лиц, сведения о </w:t>
      </w:r>
      <w:r w:rsidR="00C60150" w:rsidRPr="008909A4">
        <w:rPr>
          <w:rFonts w:ascii="Times New Roman" w:hAnsi="Times New Roman" w:cs="Times New Roman"/>
          <w:sz w:val="28"/>
          <w:szCs w:val="28"/>
        </w:rPr>
        <w:t>которых имеются в Администрации</w:t>
      </w:r>
      <w:r w:rsidRPr="008909A4">
        <w:rPr>
          <w:rFonts w:ascii="Times New Roman" w:hAnsi="Times New Roman" w:cs="Times New Roman"/>
          <w:sz w:val="28"/>
          <w:szCs w:val="28"/>
        </w:rPr>
        <w:t>,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8909A4">
        <w:rPr>
          <w:rFonts w:ascii="Times New Roman" w:hAnsi="Times New Roman" w:cs="Times New Roman"/>
          <w:sz w:val="28"/>
          <w:szCs w:val="28"/>
        </w:rPr>
        <w:t xml:space="preserve"> реализацию инициативного проекта.</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jc w:val="right"/>
        <w:outlineLvl w:val="1"/>
        <w:rPr>
          <w:rFonts w:ascii="Times New Roman" w:hAnsi="Times New Roman" w:cs="Times New Roman"/>
          <w:sz w:val="28"/>
          <w:szCs w:val="28"/>
        </w:rPr>
      </w:pPr>
      <w:r w:rsidRPr="008909A4">
        <w:rPr>
          <w:rFonts w:ascii="Times New Roman" w:hAnsi="Times New Roman" w:cs="Times New Roman"/>
          <w:sz w:val="28"/>
          <w:szCs w:val="28"/>
        </w:rPr>
        <w:t>Приложение</w:t>
      </w:r>
    </w:p>
    <w:p w:rsidR="007943FF" w:rsidRPr="008909A4" w:rsidRDefault="007943FF">
      <w:pPr>
        <w:pStyle w:val="ConsPlusNormal"/>
        <w:jc w:val="right"/>
        <w:rPr>
          <w:rFonts w:ascii="Times New Roman" w:hAnsi="Times New Roman" w:cs="Times New Roman"/>
          <w:sz w:val="28"/>
          <w:szCs w:val="28"/>
        </w:rPr>
      </w:pPr>
      <w:r w:rsidRPr="008909A4">
        <w:rPr>
          <w:rFonts w:ascii="Times New Roman" w:hAnsi="Times New Roman" w:cs="Times New Roman"/>
          <w:sz w:val="28"/>
          <w:szCs w:val="28"/>
        </w:rPr>
        <w:t>к Положению об инициативных проектах</w:t>
      </w:r>
    </w:p>
    <w:p w:rsidR="00C60150" w:rsidRPr="008909A4" w:rsidRDefault="007943FF">
      <w:pPr>
        <w:pStyle w:val="ConsPlusNormal"/>
        <w:jc w:val="right"/>
        <w:rPr>
          <w:rFonts w:ascii="Times New Roman" w:hAnsi="Times New Roman" w:cs="Times New Roman"/>
          <w:sz w:val="28"/>
          <w:szCs w:val="28"/>
        </w:rPr>
      </w:pPr>
      <w:r w:rsidRPr="008909A4">
        <w:rPr>
          <w:rFonts w:ascii="Times New Roman" w:hAnsi="Times New Roman" w:cs="Times New Roman"/>
          <w:sz w:val="28"/>
          <w:szCs w:val="28"/>
        </w:rPr>
        <w:t xml:space="preserve">на территории </w:t>
      </w:r>
      <w:r w:rsidR="00C60150" w:rsidRPr="008909A4">
        <w:rPr>
          <w:rFonts w:ascii="Times New Roman" w:hAnsi="Times New Roman" w:cs="Times New Roman"/>
          <w:sz w:val="28"/>
          <w:szCs w:val="28"/>
        </w:rPr>
        <w:t xml:space="preserve">Западнодвинского </w:t>
      </w:r>
    </w:p>
    <w:p w:rsidR="007943FF" w:rsidRPr="008909A4" w:rsidRDefault="00C60150">
      <w:pPr>
        <w:pStyle w:val="ConsPlusNormal"/>
        <w:jc w:val="right"/>
        <w:rPr>
          <w:rFonts w:ascii="Times New Roman" w:hAnsi="Times New Roman" w:cs="Times New Roman"/>
          <w:sz w:val="28"/>
          <w:szCs w:val="28"/>
        </w:rPr>
      </w:pPr>
      <w:r w:rsidRPr="008909A4">
        <w:rPr>
          <w:rFonts w:ascii="Times New Roman" w:hAnsi="Times New Roman" w:cs="Times New Roman"/>
          <w:sz w:val="28"/>
          <w:szCs w:val="28"/>
        </w:rPr>
        <w:t>муниципального округа</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jc w:val="center"/>
        <w:rPr>
          <w:rFonts w:ascii="Times New Roman" w:hAnsi="Times New Roman" w:cs="Times New Roman"/>
          <w:sz w:val="28"/>
          <w:szCs w:val="28"/>
        </w:rPr>
      </w:pPr>
      <w:bookmarkStart w:id="10" w:name="P202"/>
      <w:bookmarkEnd w:id="10"/>
      <w:r w:rsidRPr="008909A4">
        <w:rPr>
          <w:rFonts w:ascii="Times New Roman" w:hAnsi="Times New Roman" w:cs="Times New Roman"/>
          <w:sz w:val="28"/>
          <w:szCs w:val="28"/>
        </w:rPr>
        <w:t>Порядок</w:t>
      </w:r>
    </w:p>
    <w:p w:rsidR="007943FF" w:rsidRPr="008909A4" w:rsidRDefault="007943FF">
      <w:pPr>
        <w:pStyle w:val="ConsPlusTitle"/>
        <w:jc w:val="center"/>
        <w:rPr>
          <w:rFonts w:ascii="Times New Roman" w:hAnsi="Times New Roman" w:cs="Times New Roman"/>
          <w:sz w:val="28"/>
          <w:szCs w:val="28"/>
        </w:rPr>
      </w:pPr>
      <w:r w:rsidRPr="008909A4">
        <w:rPr>
          <w:rFonts w:ascii="Times New Roman" w:hAnsi="Times New Roman" w:cs="Times New Roman"/>
          <w:sz w:val="28"/>
          <w:szCs w:val="28"/>
        </w:rPr>
        <w:t>формирования и деятельности комиссии по проведению</w:t>
      </w:r>
    </w:p>
    <w:p w:rsidR="007943FF" w:rsidRPr="008909A4" w:rsidRDefault="007943FF">
      <w:pPr>
        <w:pStyle w:val="ConsPlusTitle"/>
        <w:jc w:val="center"/>
        <w:rPr>
          <w:rFonts w:ascii="Times New Roman" w:hAnsi="Times New Roman" w:cs="Times New Roman"/>
          <w:sz w:val="28"/>
          <w:szCs w:val="28"/>
        </w:rPr>
      </w:pPr>
      <w:r w:rsidRPr="008909A4">
        <w:rPr>
          <w:rFonts w:ascii="Times New Roman" w:hAnsi="Times New Roman" w:cs="Times New Roman"/>
          <w:sz w:val="28"/>
          <w:szCs w:val="28"/>
        </w:rPr>
        <w:t>конкурсного отбора инициативных проектов</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ind w:firstLine="540"/>
        <w:jc w:val="both"/>
        <w:outlineLvl w:val="2"/>
        <w:rPr>
          <w:rFonts w:ascii="Times New Roman" w:hAnsi="Times New Roman" w:cs="Times New Roman"/>
          <w:sz w:val="28"/>
          <w:szCs w:val="28"/>
        </w:rPr>
      </w:pPr>
      <w:r w:rsidRPr="008909A4">
        <w:rPr>
          <w:rFonts w:ascii="Times New Roman" w:hAnsi="Times New Roman" w:cs="Times New Roman"/>
          <w:sz w:val="28"/>
          <w:szCs w:val="28"/>
        </w:rPr>
        <w:t>I. Общие положения</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1.1. Настоящий Порядок регулирует вопросы формирования и деятельности комиссии по проведению конкурсного отбора (далее - Комиссия).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1.2. Комиссия в своей деятельности руководствуется </w:t>
      </w:r>
      <w:hyperlink r:id="rId14" w:history="1">
        <w:r w:rsidRPr="008909A4">
          <w:rPr>
            <w:rFonts w:ascii="Times New Roman" w:hAnsi="Times New Roman" w:cs="Times New Roman"/>
            <w:sz w:val="28"/>
            <w:szCs w:val="28"/>
          </w:rPr>
          <w:t>Конституцией</w:t>
        </w:r>
      </w:hyperlink>
      <w:r w:rsidRPr="008909A4">
        <w:rPr>
          <w:rFonts w:ascii="Times New Roman" w:hAnsi="Times New Roman" w:cs="Times New Roman"/>
          <w:sz w:val="28"/>
          <w:szCs w:val="28"/>
        </w:rPr>
        <w:t xml:space="preserve"> Российской Федерации, правовыми актами Российской Федерации и Тверской области, </w:t>
      </w:r>
      <w:hyperlink r:id="rId15" w:history="1">
        <w:r w:rsidRPr="008909A4">
          <w:rPr>
            <w:rFonts w:ascii="Times New Roman" w:hAnsi="Times New Roman" w:cs="Times New Roman"/>
            <w:sz w:val="28"/>
            <w:szCs w:val="28"/>
          </w:rPr>
          <w:t>Уставом</w:t>
        </w:r>
      </w:hyperlink>
      <w:r w:rsidRPr="008909A4">
        <w:rPr>
          <w:rFonts w:ascii="Times New Roman" w:hAnsi="Times New Roman" w:cs="Times New Roman"/>
          <w:sz w:val="28"/>
          <w:szCs w:val="28"/>
        </w:rPr>
        <w:t xml:space="preserve">, иными </w:t>
      </w:r>
      <w:r w:rsidR="00C60150" w:rsidRPr="008909A4">
        <w:rPr>
          <w:rFonts w:ascii="Times New Roman" w:hAnsi="Times New Roman" w:cs="Times New Roman"/>
          <w:sz w:val="28"/>
          <w:szCs w:val="28"/>
        </w:rPr>
        <w:t>муниципальными правовыми актами</w:t>
      </w:r>
      <w:r w:rsidRPr="008909A4">
        <w:rPr>
          <w:rFonts w:ascii="Times New Roman" w:hAnsi="Times New Roman" w:cs="Times New Roman"/>
          <w:sz w:val="28"/>
          <w:szCs w:val="28"/>
        </w:rPr>
        <w:t>, настоящим Порядком.</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ind w:firstLine="540"/>
        <w:jc w:val="both"/>
        <w:outlineLvl w:val="2"/>
        <w:rPr>
          <w:rFonts w:ascii="Times New Roman" w:hAnsi="Times New Roman" w:cs="Times New Roman"/>
          <w:sz w:val="28"/>
          <w:szCs w:val="28"/>
        </w:rPr>
      </w:pPr>
      <w:r w:rsidRPr="008909A4">
        <w:rPr>
          <w:rFonts w:ascii="Times New Roman" w:hAnsi="Times New Roman" w:cs="Times New Roman"/>
          <w:sz w:val="28"/>
          <w:szCs w:val="28"/>
        </w:rPr>
        <w:t>II. Задачи и функции Комиссии</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2.1. </w:t>
      </w:r>
      <w:proofErr w:type="gramStart"/>
      <w:r w:rsidRPr="008909A4">
        <w:rPr>
          <w:rFonts w:ascii="Times New Roman" w:hAnsi="Times New Roman" w:cs="Times New Roman"/>
          <w:sz w:val="28"/>
          <w:szCs w:val="28"/>
        </w:rPr>
        <w:t>Задачами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победители конкурса) для последующей реализации победившего (победивших) инициативного проекта (инициативных проектов).</w:t>
      </w:r>
      <w:proofErr w:type="gramEnd"/>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2.2. Основными функциями Комиссии являются: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1) рассмотрение и оценка представленных для участия в конкурсе инициативных проектов в соответствии с критериями оценки инициативных проектов, установленны</w:t>
      </w:r>
      <w:r w:rsidR="00C60150" w:rsidRPr="008909A4">
        <w:rPr>
          <w:rFonts w:ascii="Times New Roman" w:hAnsi="Times New Roman" w:cs="Times New Roman"/>
          <w:sz w:val="28"/>
          <w:szCs w:val="28"/>
        </w:rPr>
        <w:t>ми правовым актом Администрации</w:t>
      </w:r>
      <w:r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2) определение победителей конкурса.</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Title"/>
        <w:ind w:firstLine="540"/>
        <w:jc w:val="both"/>
        <w:outlineLvl w:val="2"/>
        <w:rPr>
          <w:rFonts w:ascii="Times New Roman" w:hAnsi="Times New Roman" w:cs="Times New Roman"/>
          <w:sz w:val="28"/>
          <w:szCs w:val="28"/>
        </w:rPr>
      </w:pPr>
      <w:r w:rsidRPr="008909A4">
        <w:rPr>
          <w:rFonts w:ascii="Times New Roman" w:hAnsi="Times New Roman" w:cs="Times New Roman"/>
          <w:sz w:val="28"/>
          <w:szCs w:val="28"/>
        </w:rPr>
        <w:t>III. Порядок деятельности Комиссии</w:t>
      </w:r>
    </w:p>
    <w:p w:rsidR="007943FF" w:rsidRPr="008909A4" w:rsidRDefault="007943FF">
      <w:pPr>
        <w:pStyle w:val="ConsPlusNormal"/>
        <w:jc w:val="both"/>
        <w:rPr>
          <w:rFonts w:ascii="Times New Roman" w:hAnsi="Times New Roman" w:cs="Times New Roman"/>
          <w:sz w:val="28"/>
          <w:szCs w:val="28"/>
        </w:rPr>
      </w:pPr>
    </w:p>
    <w:p w:rsidR="007943FF" w:rsidRPr="008909A4" w:rsidRDefault="007943FF">
      <w:pPr>
        <w:pStyle w:val="ConsPlusNormal"/>
        <w:ind w:firstLine="540"/>
        <w:jc w:val="both"/>
        <w:rPr>
          <w:rFonts w:ascii="Times New Roman" w:hAnsi="Times New Roman" w:cs="Times New Roman"/>
          <w:sz w:val="28"/>
          <w:szCs w:val="28"/>
        </w:rPr>
      </w:pPr>
      <w:r w:rsidRPr="008909A4">
        <w:rPr>
          <w:rFonts w:ascii="Times New Roman" w:hAnsi="Times New Roman" w:cs="Times New Roman"/>
          <w:sz w:val="28"/>
          <w:szCs w:val="28"/>
        </w:rPr>
        <w:t>3.1. Состав Комиссии устанавливает</w:t>
      </w:r>
      <w:r w:rsidR="00C60150" w:rsidRPr="008909A4">
        <w:rPr>
          <w:rFonts w:ascii="Times New Roman" w:hAnsi="Times New Roman" w:cs="Times New Roman"/>
          <w:sz w:val="28"/>
          <w:szCs w:val="28"/>
        </w:rPr>
        <w:t>ся правовым актом Администрации</w:t>
      </w:r>
      <w:r w:rsidRPr="008909A4">
        <w:rPr>
          <w:rFonts w:ascii="Times New Roman" w:hAnsi="Times New Roman" w:cs="Times New Roman"/>
          <w:sz w:val="28"/>
          <w:szCs w:val="28"/>
        </w:rPr>
        <w:t xml:space="preserve">. </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В состав Комиссии </w:t>
      </w:r>
      <w:r w:rsidR="00C60150" w:rsidRPr="008909A4">
        <w:rPr>
          <w:rFonts w:ascii="Times New Roman" w:hAnsi="Times New Roman" w:cs="Times New Roman"/>
          <w:sz w:val="28"/>
          <w:szCs w:val="28"/>
        </w:rPr>
        <w:t xml:space="preserve">могут </w:t>
      </w:r>
      <w:r w:rsidRPr="008909A4">
        <w:rPr>
          <w:rFonts w:ascii="Times New Roman" w:hAnsi="Times New Roman" w:cs="Times New Roman"/>
          <w:sz w:val="28"/>
          <w:szCs w:val="28"/>
        </w:rPr>
        <w:t>включа</w:t>
      </w:r>
      <w:r w:rsidR="00C60150" w:rsidRPr="008909A4">
        <w:rPr>
          <w:rFonts w:ascii="Times New Roman" w:hAnsi="Times New Roman" w:cs="Times New Roman"/>
          <w:sz w:val="28"/>
          <w:szCs w:val="28"/>
        </w:rPr>
        <w:t>ть</w:t>
      </w:r>
      <w:r w:rsidRPr="008909A4">
        <w:rPr>
          <w:rFonts w:ascii="Times New Roman" w:hAnsi="Times New Roman" w:cs="Times New Roman"/>
          <w:sz w:val="28"/>
          <w:szCs w:val="28"/>
        </w:rPr>
        <w:t>ся депутаты Думы</w:t>
      </w:r>
      <w:r w:rsidR="00957275" w:rsidRPr="008909A4">
        <w:rPr>
          <w:rFonts w:ascii="Times New Roman" w:hAnsi="Times New Roman" w:cs="Times New Roman"/>
          <w:sz w:val="28"/>
          <w:szCs w:val="28"/>
        </w:rPr>
        <w:t xml:space="preserve"> Западнодвинского муниципального округа</w:t>
      </w:r>
      <w:r w:rsidRPr="008909A4">
        <w:rPr>
          <w:rFonts w:ascii="Times New Roman" w:hAnsi="Times New Roman" w:cs="Times New Roman"/>
          <w:sz w:val="28"/>
          <w:szCs w:val="28"/>
        </w:rPr>
        <w:t>, представители Администрации.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3.2. В состав Комиссии входят председатель Комиссии, заместитель председателя Комиссии, секретарь Комиссии и члены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Состав Комиссии должен составлять не менее 7 человек.</w:t>
      </w:r>
    </w:p>
    <w:p w:rsidR="00957275"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3.3. Председателем Комиссии является Глава</w:t>
      </w:r>
      <w:r w:rsidR="00957275" w:rsidRPr="008909A4">
        <w:rPr>
          <w:rFonts w:ascii="Times New Roman" w:hAnsi="Times New Roman" w:cs="Times New Roman"/>
          <w:sz w:val="28"/>
          <w:szCs w:val="28"/>
        </w:rPr>
        <w:t>Западнодвинского муниципального округа</w:t>
      </w:r>
      <w:r w:rsidRPr="008909A4">
        <w:rPr>
          <w:rFonts w:ascii="Times New Roman" w:hAnsi="Times New Roman" w:cs="Times New Roman"/>
          <w:sz w:val="28"/>
          <w:szCs w:val="28"/>
        </w:rPr>
        <w:t xml:space="preserve">  или </w:t>
      </w:r>
      <w:r w:rsidR="00957275" w:rsidRPr="008909A4">
        <w:rPr>
          <w:rFonts w:ascii="Times New Roman" w:hAnsi="Times New Roman" w:cs="Times New Roman"/>
          <w:sz w:val="28"/>
          <w:szCs w:val="28"/>
        </w:rPr>
        <w:t>заместительг</w:t>
      </w:r>
      <w:r w:rsidRPr="008909A4">
        <w:rPr>
          <w:rFonts w:ascii="Times New Roman" w:hAnsi="Times New Roman" w:cs="Times New Roman"/>
          <w:sz w:val="28"/>
          <w:szCs w:val="28"/>
        </w:rPr>
        <w:t>лавы</w:t>
      </w:r>
      <w:r w:rsidR="00957275"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 3.4. Председатель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руководит деятельностью Комиссии, проводит заседания Комиссии, распределяет обязанности между членами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определяет место, форму, время заседания Комиссии и утверждает повестку дня заседания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подписывает от имени Комиссии все документы, связанные с выполнением возложенных на Комиссию задач;</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 осуществляет общий </w:t>
      </w:r>
      <w:proofErr w:type="gramStart"/>
      <w:r w:rsidRPr="008909A4">
        <w:rPr>
          <w:rFonts w:ascii="Times New Roman" w:hAnsi="Times New Roman" w:cs="Times New Roman"/>
          <w:sz w:val="28"/>
          <w:szCs w:val="28"/>
        </w:rPr>
        <w:t>контроль за</w:t>
      </w:r>
      <w:proofErr w:type="gramEnd"/>
      <w:r w:rsidRPr="008909A4">
        <w:rPr>
          <w:rFonts w:ascii="Times New Roman" w:hAnsi="Times New Roman" w:cs="Times New Roman"/>
          <w:sz w:val="28"/>
          <w:szCs w:val="28"/>
        </w:rPr>
        <w:t xml:space="preserve"> реализацией решений, принятых Комиссией;</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представляет Комиссию по вопросам, относящимся к его компетенции.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3.5. Заместитель председателя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выполняет обязанности председателя Комиссии в период его отсутствия;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lastRenderedPageBreak/>
        <w:t>- организует деятельность членов Комиссии по определенным направлениям.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3.6. Секретарь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формирует проект повестки дня заседания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организует сбор и подготовку материалов к заседаниям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информирует членов Комиссии о месте, форме заседания, времени и повестке дня заседания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оформляет протоколы заседаний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осуществляет рассылку соответствующей документации;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 </w:t>
      </w:r>
      <w:proofErr w:type="gramStart"/>
      <w:r w:rsidRPr="008909A4">
        <w:rPr>
          <w:rFonts w:ascii="Times New Roman" w:hAnsi="Times New Roman" w:cs="Times New Roman"/>
          <w:sz w:val="28"/>
          <w:szCs w:val="28"/>
        </w:rPr>
        <w:t>формирует в дело документы Комиссии в соответствии с номенклатурой дел Администрации хранит</w:t>
      </w:r>
      <w:proofErr w:type="gramEnd"/>
      <w:r w:rsidRPr="008909A4">
        <w:rPr>
          <w:rFonts w:ascii="Times New Roman" w:hAnsi="Times New Roman" w:cs="Times New Roman"/>
          <w:sz w:val="28"/>
          <w:szCs w:val="28"/>
        </w:rPr>
        <w:t xml:space="preserve"> их и сдает в архив в установленном порядке;</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осуществляет подготовку проектов муниципальных правовых актов по вопросам деятельности Комиссии, в том числе о внесении изменений в состав Комиссии в связи с организационно-кадровыми изменениями в течение 14 дней со дня их возникновения;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вносит предложения о необходимости внесения изменений в состав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3.7. Члены Комиссии имеют право доступа к материалам, рассматриваемым на заседании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3.8. Основной формой организации деятельности Комиссии является заседание.</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Заседания Комиссии проводятся в очной или заочной форме по решению председателя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3.9. Инициаторам проекта и их представителям при проведении конкурса должна обеспечиваться возможность участия в рассмотрении Комиссией инициативных проектов и изложения своих позиций по ним.</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3.10. Комиссия осуществляет свою деятельность в соответствии с повесткой дня заседания.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3.11. Заседания Комиссии проводятся по мере необходимости.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3.12. В случае принятия решения председателем Комиссии о проведении заседания Комиссии в заочной форме секретарь Комиссии направляет лицам, входящим в состав Комиссии, по электронной почте или вручает под подпись бюллетени для голосования с необходимыми материалами не </w:t>
      </w:r>
      <w:r w:rsidRPr="008909A4">
        <w:rPr>
          <w:rFonts w:ascii="Times New Roman" w:hAnsi="Times New Roman" w:cs="Times New Roman"/>
          <w:sz w:val="28"/>
          <w:szCs w:val="28"/>
        </w:rPr>
        <w:lastRenderedPageBreak/>
        <w:t>позднее 2 рабочих дней до дня заседания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Лица, входящие в состав Комиссии, по результатам рассмотрения вышеуказанных материалов направляют заполненные бюллетени для голосования </w:t>
      </w:r>
      <w:proofErr w:type="gramStart"/>
      <w:r w:rsidRPr="008909A4">
        <w:rPr>
          <w:rFonts w:ascii="Times New Roman" w:hAnsi="Times New Roman" w:cs="Times New Roman"/>
          <w:sz w:val="28"/>
          <w:szCs w:val="28"/>
        </w:rPr>
        <w:t>секретарю</w:t>
      </w:r>
      <w:proofErr w:type="gramEnd"/>
      <w:r w:rsidRPr="008909A4">
        <w:rPr>
          <w:rFonts w:ascii="Times New Roman" w:hAnsi="Times New Roman" w:cs="Times New Roman"/>
          <w:sz w:val="28"/>
          <w:szCs w:val="28"/>
        </w:rPr>
        <w:t xml:space="preserve"> Комиссии по электронной почте или вручают лично в срок не позднее дня заседания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Лица, входящие в состав Комиссии, при наличии замечаний по вопросу, рассматриваемому Комиссией, к бюллетеням для голосования прикладывают свои мотивированные заключения.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Решения Комиссии принимаются на основании представленных бюллетеней для голосования.</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 xml:space="preserve">В случае непредставления заполненного бюллетеня для голосования </w:t>
      </w:r>
      <w:proofErr w:type="gramStart"/>
      <w:r w:rsidRPr="008909A4">
        <w:rPr>
          <w:rFonts w:ascii="Times New Roman" w:hAnsi="Times New Roman" w:cs="Times New Roman"/>
          <w:sz w:val="28"/>
          <w:szCs w:val="28"/>
        </w:rPr>
        <w:t>секретарю</w:t>
      </w:r>
      <w:proofErr w:type="gramEnd"/>
      <w:r w:rsidRPr="008909A4">
        <w:rPr>
          <w:rFonts w:ascii="Times New Roman" w:hAnsi="Times New Roman" w:cs="Times New Roman"/>
          <w:sz w:val="28"/>
          <w:szCs w:val="28"/>
        </w:rPr>
        <w:t xml:space="preserve"> Комиссии по электронной почте или лично в срок, установленный абзацем вторым настоящего пункта, соответствующее лицо, входящее в состав Комиссии, считается не участвующим в заседании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3.13. Заседание Комиссии считается правомочным, если в нем приняло участие более половины состава лиц, входящих в Комиссию.</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3.14. Члены Комиссии участвуют в заседании без права замены.</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В случае проведения заседания Комиссии в очной форме и невозможности участия лица, входящего в состав Комиссии, в заседании Комиссии он имеет право заблаговременно представить свое мнение по рассматриваемым вопросам в письменной форме. В этом случае оно оглашается на заседании Комиссии и приобщается к протоколу заседания.</w:t>
      </w:r>
    </w:p>
    <w:p w:rsidR="003F477A"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3.15. На заседания Комиссии могут приглашаться представители исполнительных органов государственной власти Тверской области, структурных подразделений Администрации</w:t>
      </w:r>
      <w:r w:rsidR="003F477A" w:rsidRPr="008909A4">
        <w:rPr>
          <w:rFonts w:ascii="Times New Roman" w:hAnsi="Times New Roman" w:cs="Times New Roman"/>
          <w:sz w:val="28"/>
          <w:szCs w:val="28"/>
        </w:rPr>
        <w:t>.</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3.16. Решения Комиссии принимаются простым большинством голосов участвующих в заседании лиц, входящих в состав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При проведении заседания Комиссии в заочной форме решение Комиссии принимается на основании представленных бюллетеней для голосования простым большинством голосов от общего числа лиц, входящих в состав Комиссии и участвующих в заочном заседании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3.17. Решения, принимаемые на заседании Комиссии, оформляются протоколом, который подписывают председатель и секретарь Комиссии.</w:t>
      </w:r>
    </w:p>
    <w:p w:rsidR="007943FF" w:rsidRPr="008909A4" w:rsidRDefault="007943FF">
      <w:pPr>
        <w:pStyle w:val="ConsPlusNormal"/>
        <w:spacing w:before="220"/>
        <w:ind w:firstLine="540"/>
        <w:jc w:val="both"/>
        <w:rPr>
          <w:rFonts w:ascii="Times New Roman" w:hAnsi="Times New Roman" w:cs="Times New Roman"/>
          <w:sz w:val="28"/>
          <w:szCs w:val="28"/>
        </w:rPr>
      </w:pPr>
      <w:r w:rsidRPr="008909A4">
        <w:rPr>
          <w:rFonts w:ascii="Times New Roman" w:hAnsi="Times New Roman" w:cs="Times New Roman"/>
          <w:sz w:val="28"/>
          <w:szCs w:val="28"/>
        </w:rPr>
        <w:t>3.18. Организационно-техническое обеспечение деятельности Комиссии осуществляет Администрация.</w:t>
      </w:r>
    </w:p>
    <w:p w:rsidR="00DE5420" w:rsidRPr="008909A4" w:rsidRDefault="00DE5420">
      <w:pPr>
        <w:rPr>
          <w:rFonts w:ascii="Times New Roman" w:hAnsi="Times New Roman" w:cs="Times New Roman"/>
          <w:sz w:val="28"/>
          <w:szCs w:val="28"/>
        </w:rPr>
      </w:pPr>
    </w:p>
    <w:sectPr w:rsidR="00DE5420" w:rsidRPr="008909A4" w:rsidSect="00890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compat/>
  <w:rsids>
    <w:rsidRoot w:val="007943FF"/>
    <w:rsid w:val="000660DE"/>
    <w:rsid w:val="000E4A80"/>
    <w:rsid w:val="00101CDF"/>
    <w:rsid w:val="002D39B3"/>
    <w:rsid w:val="003B7D74"/>
    <w:rsid w:val="003F477A"/>
    <w:rsid w:val="00432680"/>
    <w:rsid w:val="004D2EF1"/>
    <w:rsid w:val="00506141"/>
    <w:rsid w:val="005372BE"/>
    <w:rsid w:val="00611014"/>
    <w:rsid w:val="007943FF"/>
    <w:rsid w:val="007B0427"/>
    <w:rsid w:val="008363EA"/>
    <w:rsid w:val="00846DBE"/>
    <w:rsid w:val="00864CE0"/>
    <w:rsid w:val="008909A4"/>
    <w:rsid w:val="00957275"/>
    <w:rsid w:val="0096672A"/>
    <w:rsid w:val="00997F96"/>
    <w:rsid w:val="009C0AAA"/>
    <w:rsid w:val="00A14E8B"/>
    <w:rsid w:val="00A60CCC"/>
    <w:rsid w:val="00B06EB8"/>
    <w:rsid w:val="00B769D4"/>
    <w:rsid w:val="00C00EF8"/>
    <w:rsid w:val="00C60150"/>
    <w:rsid w:val="00CA7C37"/>
    <w:rsid w:val="00D55D9B"/>
    <w:rsid w:val="00DE5420"/>
    <w:rsid w:val="00F0160E"/>
    <w:rsid w:val="00F70964"/>
    <w:rsid w:val="00F8438E"/>
    <w:rsid w:val="00FB6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3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76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3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76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834F731F6BCD59652FDA6DBAFB7D10644B40A00C2062393422E981B8F620F8B06DAC4BD753EF45873D02772l4L" TargetMode="External"/><Relationship Id="rId13" Type="http://schemas.openxmlformats.org/officeDocument/2006/relationships/hyperlink" Target="consultantplus://offline/ref=54FB35B35C3DE0C029015639E15DACB2D79D0CF7AEDFA7E7855442E35550C45363D34473DF5A89375ECF53D5C3B23F6EB2137CD2213B6979BC4A728A7BlE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4FB35B35C3DE0C029014834F731F6BCD59653FDADD9AFB7D10644B40A00C20631931A2A9E1A9A375CD151D7C47Bl8L" TargetMode="External"/><Relationship Id="rId12" Type="http://schemas.openxmlformats.org/officeDocument/2006/relationships/hyperlink" Target="consultantplus://offline/ref=54FB35B35C3DE0C029014834F731F6BCD29E5BFBA6DCAFB7D10644B40A00C206239342269C1E863156C4078682EC663DF25870D23B2768797Al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4FB35B35C3DE0C029015639E15DACB2D79D0CF7AEDFA7E7855442E35550C45363D34473DF5A89375ECE53DFC7B23F6EB2137CD2213B6979BC4A728A7BlEL" TargetMode="External"/><Relationship Id="rId11" Type="http://schemas.openxmlformats.org/officeDocument/2006/relationships/hyperlink" Target="consultantplus://offline/ref=54FB35B35C3DE0C029014834F731F6BCD29150F2ACD8AFB7D10644B40A00C20631931A2A9E1A9A375CD151D7C47Bl8L" TargetMode="External"/><Relationship Id="rId5" Type="http://schemas.openxmlformats.org/officeDocument/2006/relationships/hyperlink" Target="consultantplus://offline/ref=54FB35B35C3DE0C029014834F731F6BCD59652FDA6DBAFB7D10644B40A00C2062393422E981B8F620F8B06DAC4BD753EF45873D02772l4L" TargetMode="External"/><Relationship Id="rId15" Type="http://schemas.openxmlformats.org/officeDocument/2006/relationships/hyperlink" Target="consultantplus://offline/ref=54FB35B35C3DE0C029015639E15DACB2D79D0CF7AEDFA7E7855442E35550C45363D34473DF5A89375ECF53D5C3B23F6EB2137CD2213B6979BC4A728A7BlEL" TargetMode="External"/><Relationship Id="rId10" Type="http://schemas.openxmlformats.org/officeDocument/2006/relationships/hyperlink" Target="consultantplus://offline/ref=54FB35B35C3DE0C029014834F731F6BCD59652FDA6DBAFB7D10644B40A00C2062393422E9D198F620F8B06DAC4BD753EF45873D02772l4L" TargetMode="External"/><Relationship Id="rId4" Type="http://schemas.openxmlformats.org/officeDocument/2006/relationships/webSettings" Target="webSettings.xml"/><Relationship Id="rId9" Type="http://schemas.openxmlformats.org/officeDocument/2006/relationships/hyperlink" Target="consultantplus://offline/ref=54FB35B35C3DE0C029015639E15DACB2D79D0CF7AEDFA7E7855442E35550C45363D34473DF5A89375ECE53DFC7B23F6EB2137CD2213B6979BC4A728A7BlEL" TargetMode="External"/><Relationship Id="rId14" Type="http://schemas.openxmlformats.org/officeDocument/2006/relationships/hyperlink" Target="consultantplus://offline/ref=54FB35B35C3DE0C029014834F731F6BCD39E55FFA489F8B580534AB10250981635DA4D23821F86285CCF517D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F21A-C0B1-4964-89B8-0C3114A4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5118</Words>
  <Characters>29176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dexp2pc@mail.ru</dc:creator>
  <cp:lastModifiedBy>1</cp:lastModifiedBy>
  <cp:revision>27</cp:revision>
  <cp:lastPrinted>2021-12-28T12:59:00Z</cp:lastPrinted>
  <dcterms:created xsi:type="dcterms:W3CDTF">2021-12-24T11:37:00Z</dcterms:created>
  <dcterms:modified xsi:type="dcterms:W3CDTF">2021-12-28T12:59:00Z</dcterms:modified>
</cp:coreProperties>
</file>