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2A" w:rsidRPr="00544321" w:rsidRDefault="00F2702A" w:rsidP="00F2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21">
        <w:rPr>
          <w:rFonts w:ascii="Times New Roman" w:hAnsi="Times New Roman" w:cs="Times New Roman"/>
          <w:b/>
          <w:sz w:val="24"/>
          <w:szCs w:val="24"/>
        </w:rPr>
        <w:t>РФ</w:t>
      </w:r>
    </w:p>
    <w:p w:rsidR="00F2702A" w:rsidRPr="00544321" w:rsidRDefault="00F2702A" w:rsidP="00F2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21">
        <w:rPr>
          <w:rFonts w:ascii="Times New Roman" w:hAnsi="Times New Roman" w:cs="Times New Roman"/>
          <w:b/>
          <w:sz w:val="24"/>
          <w:szCs w:val="24"/>
        </w:rPr>
        <w:t>ДУМА  ЗАПАДНОДВИНСКОГО МУНИЦИПАЛЬНОГО ОКРУГА</w:t>
      </w:r>
    </w:p>
    <w:p w:rsidR="00F2702A" w:rsidRPr="00544321" w:rsidRDefault="00F2702A" w:rsidP="00F2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21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F2702A" w:rsidRPr="00544321" w:rsidRDefault="00F2702A" w:rsidP="00F27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02A" w:rsidRPr="00544321" w:rsidRDefault="00F2702A" w:rsidP="00F2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2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2702A" w:rsidRPr="00544321" w:rsidRDefault="00F2702A" w:rsidP="00F2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2A" w:rsidRPr="00544321" w:rsidRDefault="00EE6B5A" w:rsidP="00F2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25 » августа </w:t>
      </w:r>
      <w:r w:rsidR="00F2702A" w:rsidRPr="00544321">
        <w:rPr>
          <w:rFonts w:ascii="Times New Roman" w:hAnsi="Times New Roman" w:cs="Times New Roman"/>
          <w:b/>
          <w:sz w:val="24"/>
          <w:szCs w:val="24"/>
        </w:rPr>
        <w:t xml:space="preserve">2022г.              г. Западная Двина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№ 178</w:t>
      </w:r>
    </w:p>
    <w:p w:rsidR="00F2702A" w:rsidRPr="00544321" w:rsidRDefault="00F2702A" w:rsidP="00F2702A">
      <w:pPr>
        <w:pStyle w:val="Default"/>
        <w:jc w:val="both"/>
      </w:pPr>
    </w:p>
    <w:p w:rsidR="00F2702A" w:rsidRPr="00544321" w:rsidRDefault="00F2702A" w:rsidP="00F2702A">
      <w:pPr>
        <w:pStyle w:val="Default"/>
        <w:rPr>
          <w:b/>
          <w:bCs/>
        </w:rPr>
      </w:pPr>
      <w:r w:rsidRPr="00544321">
        <w:rPr>
          <w:b/>
          <w:bCs/>
        </w:rPr>
        <w:t>Об утверждении Положения о порядке управления</w:t>
      </w:r>
    </w:p>
    <w:p w:rsidR="00F2702A" w:rsidRPr="00544321" w:rsidRDefault="00F2702A" w:rsidP="00F2702A">
      <w:pPr>
        <w:pStyle w:val="Default"/>
        <w:rPr>
          <w:b/>
          <w:bCs/>
        </w:rPr>
      </w:pPr>
      <w:r w:rsidRPr="00544321">
        <w:rPr>
          <w:b/>
          <w:bCs/>
        </w:rPr>
        <w:t xml:space="preserve"> и распоряжения имуществом, находящимся </w:t>
      </w:r>
    </w:p>
    <w:p w:rsidR="00F2702A" w:rsidRPr="00544321" w:rsidRDefault="00F2702A" w:rsidP="00F2702A">
      <w:pPr>
        <w:pStyle w:val="Default"/>
        <w:rPr>
          <w:b/>
          <w:bCs/>
        </w:rPr>
      </w:pPr>
      <w:r w:rsidRPr="00544321">
        <w:rPr>
          <w:b/>
          <w:bCs/>
        </w:rPr>
        <w:t>в  собственности  муниципального образования</w:t>
      </w:r>
    </w:p>
    <w:p w:rsidR="00F2702A" w:rsidRPr="00544321" w:rsidRDefault="00F2702A" w:rsidP="00F2702A">
      <w:pPr>
        <w:pStyle w:val="Default"/>
        <w:rPr>
          <w:b/>
          <w:bCs/>
        </w:rPr>
      </w:pPr>
      <w:r w:rsidRPr="00544321">
        <w:rPr>
          <w:b/>
          <w:bCs/>
        </w:rPr>
        <w:t>Запа</w:t>
      </w:r>
      <w:r w:rsidR="003B633D">
        <w:rPr>
          <w:b/>
          <w:bCs/>
        </w:rPr>
        <w:t>днодвинский муниципальный округ</w:t>
      </w:r>
    </w:p>
    <w:p w:rsidR="00F2702A" w:rsidRPr="00544321" w:rsidRDefault="00F2702A" w:rsidP="00F2702A">
      <w:pPr>
        <w:pStyle w:val="Default"/>
        <w:rPr>
          <w:b/>
        </w:rPr>
      </w:pPr>
      <w:r w:rsidRPr="00544321">
        <w:rPr>
          <w:b/>
        </w:rPr>
        <w:t>Тверской области</w:t>
      </w:r>
    </w:p>
    <w:p w:rsidR="00F2702A" w:rsidRPr="00544321" w:rsidRDefault="00F2702A" w:rsidP="00F2702A">
      <w:pPr>
        <w:pStyle w:val="Default"/>
        <w:jc w:val="both"/>
      </w:pPr>
    </w:p>
    <w:p w:rsidR="00F2702A" w:rsidRPr="00544321" w:rsidRDefault="00F2702A" w:rsidP="00F2702A">
      <w:pPr>
        <w:pStyle w:val="Default"/>
        <w:ind w:firstLine="708"/>
        <w:jc w:val="both"/>
      </w:pPr>
      <w:r w:rsidRPr="00544321">
        <w:t>В соответствии с пунктом 5 части 10 статьи 35 Федерального закона от 06 октября 2003 г. № 131-ФЗ «Об общих принципах организации местного самоуправления в Российской Федерации», статьями  9 и 31 Устава Западнодвинского муниципального  округа Тверской области,  Дума Западнодвинского муниципального округа Тверской области</w:t>
      </w:r>
    </w:p>
    <w:p w:rsidR="00F2702A" w:rsidRPr="00544321" w:rsidRDefault="00D378D1" w:rsidP="00F2702A">
      <w:pPr>
        <w:pStyle w:val="Default"/>
        <w:jc w:val="both"/>
      </w:pPr>
      <w:r>
        <w:t>РЕШИЛА</w:t>
      </w:r>
      <w:r w:rsidR="00F2702A" w:rsidRPr="00544321">
        <w:t xml:space="preserve">: </w:t>
      </w:r>
    </w:p>
    <w:p w:rsidR="00F2702A" w:rsidRPr="00544321" w:rsidRDefault="00F2702A" w:rsidP="00F2702A">
      <w:pPr>
        <w:pStyle w:val="Default"/>
        <w:numPr>
          <w:ilvl w:val="0"/>
          <w:numId w:val="1"/>
        </w:numPr>
        <w:jc w:val="both"/>
      </w:pPr>
      <w:r w:rsidRPr="00544321">
        <w:t>Утвердить прилагаемое Положение о порядке управления и распоряжения имуществом, находящимся в собственно</w:t>
      </w:r>
      <w:r w:rsidR="003B633D">
        <w:t xml:space="preserve">сти муниципального образования </w:t>
      </w:r>
      <w:r w:rsidRPr="00544321">
        <w:t>Запа</w:t>
      </w:r>
      <w:r w:rsidR="003B633D">
        <w:t>днодвинский муниципальный округ</w:t>
      </w:r>
      <w:r w:rsidRPr="00544321">
        <w:t xml:space="preserve"> Тверской области. </w:t>
      </w:r>
    </w:p>
    <w:p w:rsidR="00F2702A" w:rsidRPr="00544321" w:rsidRDefault="00F2702A" w:rsidP="00F2702A">
      <w:pPr>
        <w:pStyle w:val="Default"/>
        <w:numPr>
          <w:ilvl w:val="0"/>
          <w:numId w:val="1"/>
        </w:numPr>
        <w:jc w:val="both"/>
      </w:pPr>
      <w:r w:rsidRPr="00544321">
        <w:t>Признать утратившим силу Решение Собрания депутатов Западнодвинского района Тверской области № 56 от 16 декабря 2008г. «Об утверждении Положения о порядке управления имуществом, находящимся в собственности муниципального образования «Западнодвинский район» Тверской области»</w:t>
      </w:r>
    </w:p>
    <w:p w:rsidR="00F2702A" w:rsidRPr="00544321" w:rsidRDefault="00F2702A" w:rsidP="00F2702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544321">
        <w:rPr>
          <w:color w:val="auto"/>
        </w:rPr>
        <w:t xml:space="preserve"> Настоящее решение вступает в силу со дня его опубликования. </w:t>
      </w:r>
    </w:p>
    <w:p w:rsidR="00F2702A" w:rsidRPr="00544321" w:rsidRDefault="00F2702A" w:rsidP="00F2702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544321">
        <w:rPr>
          <w:color w:val="auto"/>
        </w:rPr>
        <w:t>Настоящее решение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в информационно-телекоммуникационной сети «Интернет».</w:t>
      </w:r>
    </w:p>
    <w:p w:rsidR="00F2702A" w:rsidRPr="00544321" w:rsidRDefault="00F2702A" w:rsidP="00F2702A">
      <w:pPr>
        <w:pStyle w:val="Default"/>
        <w:ind w:left="720"/>
        <w:jc w:val="both"/>
        <w:rPr>
          <w:color w:val="auto"/>
        </w:rPr>
      </w:pPr>
    </w:p>
    <w:p w:rsidR="00F2702A" w:rsidRPr="00544321" w:rsidRDefault="00F2702A" w:rsidP="00F2702A">
      <w:pPr>
        <w:pStyle w:val="Default"/>
        <w:ind w:left="720"/>
        <w:jc w:val="both"/>
        <w:rPr>
          <w:color w:val="auto"/>
        </w:rPr>
      </w:pPr>
      <w:r w:rsidRPr="00544321">
        <w:rPr>
          <w:color w:val="auto"/>
        </w:rPr>
        <w:t xml:space="preserve">Председатель Думы </w:t>
      </w:r>
    </w:p>
    <w:p w:rsidR="00F2702A" w:rsidRDefault="00F2702A" w:rsidP="00F2702A">
      <w:pPr>
        <w:pStyle w:val="Default"/>
        <w:ind w:left="720"/>
        <w:jc w:val="both"/>
        <w:rPr>
          <w:color w:val="auto"/>
        </w:rPr>
      </w:pPr>
      <w:r w:rsidRPr="00544321">
        <w:rPr>
          <w:color w:val="auto"/>
        </w:rPr>
        <w:t>Западнодвинского муниципа</w:t>
      </w:r>
      <w:r w:rsidR="003D2139">
        <w:rPr>
          <w:color w:val="auto"/>
        </w:rPr>
        <w:t xml:space="preserve">льного округа      </w:t>
      </w:r>
      <w:r w:rsidR="00612B89">
        <w:rPr>
          <w:color w:val="auto"/>
        </w:rPr>
        <w:t xml:space="preserve">                         </w:t>
      </w:r>
      <w:r w:rsidR="003D2139">
        <w:rPr>
          <w:color w:val="auto"/>
        </w:rPr>
        <w:t xml:space="preserve"> </w:t>
      </w:r>
      <w:r w:rsidR="00EE6B5A">
        <w:rPr>
          <w:color w:val="auto"/>
        </w:rPr>
        <w:t xml:space="preserve"> </w:t>
      </w:r>
      <w:r w:rsidRPr="00544321">
        <w:rPr>
          <w:color w:val="auto"/>
        </w:rPr>
        <w:t>С.Е. Широкова</w:t>
      </w:r>
    </w:p>
    <w:p w:rsidR="00F2702A" w:rsidRDefault="00F2702A" w:rsidP="00F2702A">
      <w:pPr>
        <w:pStyle w:val="Default"/>
        <w:ind w:left="720"/>
        <w:jc w:val="both"/>
        <w:rPr>
          <w:color w:val="auto"/>
        </w:rPr>
      </w:pPr>
    </w:p>
    <w:p w:rsidR="00F2702A" w:rsidRDefault="00F2702A" w:rsidP="00F2702A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Глава Западнодвинского</w:t>
      </w:r>
    </w:p>
    <w:p w:rsidR="00F2702A" w:rsidRDefault="00F2702A" w:rsidP="00F2702A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 xml:space="preserve">муниципального округа           </w:t>
      </w:r>
      <w:r w:rsidR="003D2139">
        <w:rPr>
          <w:color w:val="auto"/>
        </w:rPr>
        <w:t xml:space="preserve">                               </w:t>
      </w:r>
      <w:r w:rsidR="00612B89">
        <w:rPr>
          <w:color w:val="auto"/>
        </w:rPr>
        <w:t xml:space="preserve">                       </w:t>
      </w:r>
      <w:r>
        <w:rPr>
          <w:color w:val="auto"/>
        </w:rPr>
        <w:t>О.А. Голубева</w:t>
      </w:r>
    </w:p>
    <w:p w:rsidR="00F2702A" w:rsidRDefault="00F2702A" w:rsidP="00F2702A">
      <w:pPr>
        <w:pStyle w:val="Default"/>
        <w:ind w:left="720"/>
        <w:jc w:val="both"/>
        <w:rPr>
          <w:color w:val="auto"/>
        </w:rPr>
      </w:pPr>
    </w:p>
    <w:p w:rsidR="00F2702A" w:rsidRDefault="00F2702A" w:rsidP="00F2702A">
      <w:pPr>
        <w:pStyle w:val="Default"/>
        <w:ind w:left="720"/>
        <w:jc w:val="both"/>
        <w:rPr>
          <w:color w:val="auto"/>
        </w:rPr>
      </w:pPr>
    </w:p>
    <w:p w:rsidR="00F2702A" w:rsidRDefault="00F2702A" w:rsidP="00F2702A">
      <w:pPr>
        <w:jc w:val="both"/>
      </w:pPr>
    </w:p>
    <w:p w:rsidR="00AD1D3A" w:rsidRDefault="00AD1D3A" w:rsidP="00F2702A">
      <w:pPr>
        <w:jc w:val="both"/>
      </w:pPr>
    </w:p>
    <w:p w:rsidR="00AD1D3A" w:rsidRDefault="00AD1D3A" w:rsidP="00F2702A">
      <w:pPr>
        <w:jc w:val="both"/>
      </w:pPr>
    </w:p>
    <w:p w:rsidR="00F2702A" w:rsidRDefault="00F2702A" w:rsidP="00F2702A">
      <w:pPr>
        <w:jc w:val="both"/>
      </w:pPr>
    </w:p>
    <w:p w:rsidR="00EE6B5A" w:rsidRDefault="00EE6B5A" w:rsidP="00F2702A">
      <w:pPr>
        <w:jc w:val="both"/>
      </w:pPr>
    </w:p>
    <w:p w:rsidR="00F2702A" w:rsidRDefault="00F2702A" w:rsidP="00F2702A">
      <w:pPr>
        <w:jc w:val="both"/>
      </w:pPr>
    </w:p>
    <w:p w:rsidR="00F2702A" w:rsidRPr="005E1627" w:rsidRDefault="003B633D" w:rsidP="00F2702A">
      <w:pPr>
        <w:pStyle w:val="Default"/>
        <w:jc w:val="right"/>
      </w:pPr>
      <w:r>
        <w:lastRenderedPageBreak/>
        <w:t>Приложение</w:t>
      </w:r>
    </w:p>
    <w:p w:rsidR="00F2702A" w:rsidRPr="005E1627" w:rsidRDefault="003B633D" w:rsidP="00F2702A">
      <w:pPr>
        <w:pStyle w:val="Default"/>
        <w:jc w:val="right"/>
      </w:pPr>
      <w:r>
        <w:t>к</w:t>
      </w:r>
      <w:bookmarkStart w:id="0" w:name="_GoBack"/>
      <w:bookmarkEnd w:id="0"/>
      <w:r w:rsidR="00F2702A" w:rsidRPr="005E1627">
        <w:t>решени</w:t>
      </w:r>
      <w:r>
        <w:t>ю</w:t>
      </w:r>
      <w:r w:rsidR="00F2702A" w:rsidRPr="005E1627">
        <w:t xml:space="preserve">  Думы </w:t>
      </w:r>
    </w:p>
    <w:p w:rsidR="00F2702A" w:rsidRPr="005E1627" w:rsidRDefault="00F2702A" w:rsidP="00F2702A">
      <w:pPr>
        <w:pStyle w:val="Default"/>
        <w:jc w:val="right"/>
      </w:pPr>
      <w:r w:rsidRPr="005E1627">
        <w:t>Западнодвинского муниципального округа</w:t>
      </w:r>
    </w:p>
    <w:p w:rsidR="00F2702A" w:rsidRPr="005E1627" w:rsidRDefault="00EE6B5A" w:rsidP="00F2702A">
      <w:pPr>
        <w:pStyle w:val="Default"/>
        <w:jc w:val="right"/>
      </w:pPr>
      <w:r>
        <w:t xml:space="preserve">от 25.08.2022 г. </w:t>
      </w:r>
      <w:r w:rsidR="00F2702A" w:rsidRPr="005E1627">
        <w:t xml:space="preserve">№ </w:t>
      </w:r>
      <w:r>
        <w:t>177</w:t>
      </w:r>
    </w:p>
    <w:p w:rsidR="00F2702A" w:rsidRDefault="00F2702A" w:rsidP="00F2702A">
      <w:pPr>
        <w:pStyle w:val="Default"/>
        <w:jc w:val="center"/>
        <w:rPr>
          <w:b/>
          <w:bCs/>
        </w:rPr>
      </w:pPr>
    </w:p>
    <w:p w:rsidR="00F2702A" w:rsidRPr="005E1627" w:rsidRDefault="00F2702A" w:rsidP="00F2702A">
      <w:pPr>
        <w:pStyle w:val="Default"/>
        <w:jc w:val="center"/>
      </w:pPr>
      <w:r w:rsidRPr="005E1627">
        <w:rPr>
          <w:b/>
          <w:bCs/>
        </w:rPr>
        <w:t>ПОЛОЖЕНИЕ</w:t>
      </w:r>
    </w:p>
    <w:p w:rsidR="00F2702A" w:rsidRDefault="00F2702A" w:rsidP="00F2702A">
      <w:pPr>
        <w:pStyle w:val="Default"/>
        <w:jc w:val="center"/>
        <w:rPr>
          <w:b/>
          <w:bCs/>
        </w:rPr>
      </w:pPr>
      <w:r w:rsidRPr="005E1627">
        <w:rPr>
          <w:b/>
          <w:bCs/>
        </w:rPr>
        <w:t xml:space="preserve">о порядке управления и распоряжения имуществом, находящимся в  собственности муниципального образования  Западнодвинский муниципальный округ </w:t>
      </w:r>
    </w:p>
    <w:p w:rsidR="00F2702A" w:rsidRPr="005E1627" w:rsidRDefault="00F2702A" w:rsidP="00F2702A">
      <w:pPr>
        <w:pStyle w:val="Default"/>
        <w:jc w:val="center"/>
        <w:rPr>
          <w:b/>
          <w:bCs/>
        </w:rPr>
      </w:pPr>
      <w:r w:rsidRPr="005E1627">
        <w:rPr>
          <w:b/>
          <w:bCs/>
        </w:rPr>
        <w:t>Тверской области</w:t>
      </w:r>
    </w:p>
    <w:p w:rsidR="00F2702A" w:rsidRPr="005E1627" w:rsidRDefault="00F2702A" w:rsidP="00F2702A">
      <w:pPr>
        <w:pStyle w:val="Default"/>
        <w:jc w:val="both"/>
      </w:pPr>
    </w:p>
    <w:p w:rsidR="00F2702A" w:rsidRPr="005E1627" w:rsidRDefault="00F2702A" w:rsidP="00F2702A">
      <w:pPr>
        <w:pStyle w:val="Default"/>
        <w:jc w:val="center"/>
      </w:pPr>
      <w:r w:rsidRPr="005E1627">
        <w:rPr>
          <w:b/>
          <w:bCs/>
        </w:rPr>
        <w:t>I. Общие положения</w:t>
      </w:r>
    </w:p>
    <w:p w:rsidR="00F2702A" w:rsidRPr="005E1627" w:rsidRDefault="00F2702A" w:rsidP="00F2702A">
      <w:pPr>
        <w:pStyle w:val="Default"/>
        <w:jc w:val="both"/>
      </w:pPr>
      <w:r w:rsidRPr="005E1627">
        <w:t>1.1. Настоящее Положение о порядке управления и распоряжения имуществом, находящимся в  собственности муниципального образования Западнодвинский муниципальный округ Тверской област</w:t>
      </w:r>
      <w:proofErr w:type="gramStart"/>
      <w:r w:rsidRPr="005E1627">
        <w:t>и(</w:t>
      </w:r>
      <w:proofErr w:type="gramEnd"/>
      <w:r w:rsidRPr="005E1627">
        <w:t xml:space="preserve">далее - Положение),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(далее - Федеральный закон от 06.10.2006 № 131-ФЗ), иными федеральными законами и законами Тверской области и определяет порядок управления и распоряжения имуществом, находящимся в собственности  муниципального образования Западнодвинский муниципальный округ Тверской области (далее - муниципальное имущество), </w:t>
      </w:r>
      <w:proofErr w:type="gramStart"/>
      <w:r w:rsidRPr="005E1627">
        <w:t>контроля за</w:t>
      </w:r>
      <w:proofErr w:type="gramEnd"/>
      <w:r w:rsidRPr="005E1627">
        <w:t xml:space="preserve"> его использованием, а также полномочия органов местного самоуправления Западнодвинского муниципального  округа Тверской области (далее Западнодвинский МО) в сфере управления и распоряжения муниципальным имуществом. </w:t>
      </w:r>
    </w:p>
    <w:p w:rsidR="00F2702A" w:rsidRPr="005E1627" w:rsidRDefault="00F2702A" w:rsidP="00F2702A">
      <w:pPr>
        <w:pStyle w:val="Default"/>
        <w:jc w:val="both"/>
      </w:pPr>
      <w:r w:rsidRPr="005E1627">
        <w:t xml:space="preserve">1.2. Настоящее Положение не распространяется на отношения, связанные </w:t>
      </w:r>
      <w:proofErr w:type="gramStart"/>
      <w:r w:rsidRPr="005E1627">
        <w:t>с</w:t>
      </w:r>
      <w:proofErr w:type="gramEnd"/>
      <w:r w:rsidRPr="005E1627">
        <w:t xml:space="preserve">: </w:t>
      </w:r>
    </w:p>
    <w:p w:rsidR="00F2702A" w:rsidRPr="005E1627" w:rsidRDefault="00F2702A" w:rsidP="00F2702A">
      <w:pPr>
        <w:pStyle w:val="Default"/>
        <w:jc w:val="both"/>
      </w:pPr>
      <w:r w:rsidRPr="005E1627">
        <w:t xml:space="preserve">1.2.1. управлением и распоряжением объектами федеральной собственности, собственности Тверской области, частной собственности, находящимися на территории Западнодвинского МО; </w:t>
      </w:r>
    </w:p>
    <w:p w:rsidR="00F2702A" w:rsidRPr="005E1627" w:rsidRDefault="00F2702A" w:rsidP="00F2702A">
      <w:pPr>
        <w:pStyle w:val="Default"/>
        <w:jc w:val="both"/>
      </w:pPr>
      <w:r w:rsidRPr="005E1627">
        <w:t xml:space="preserve">1.2.2. распоряжением водными, земельными, иными природными ресурсами Западнодвинского МО и их использованием. </w:t>
      </w:r>
    </w:p>
    <w:p w:rsidR="00F2702A" w:rsidRPr="005E1627" w:rsidRDefault="00F2702A" w:rsidP="00F2702A">
      <w:pPr>
        <w:pStyle w:val="Default"/>
        <w:jc w:val="center"/>
      </w:pPr>
      <w:r w:rsidRPr="005E1627">
        <w:rPr>
          <w:b/>
          <w:bCs/>
        </w:rPr>
        <w:t>II. Основные цели и задачи управления и распоряжения</w:t>
      </w:r>
    </w:p>
    <w:p w:rsidR="00F2702A" w:rsidRPr="005E1627" w:rsidRDefault="00F2702A" w:rsidP="00F2702A">
      <w:pPr>
        <w:pStyle w:val="Default"/>
        <w:jc w:val="center"/>
      </w:pPr>
      <w:r w:rsidRPr="005E1627">
        <w:rPr>
          <w:b/>
          <w:bCs/>
        </w:rPr>
        <w:t>муниципальным имуществом</w:t>
      </w:r>
    </w:p>
    <w:p w:rsidR="00F2702A" w:rsidRPr="005E1627" w:rsidRDefault="00F2702A" w:rsidP="00F2702A">
      <w:pPr>
        <w:pStyle w:val="Default"/>
        <w:jc w:val="both"/>
      </w:pPr>
      <w:r w:rsidRPr="005E1627">
        <w:t xml:space="preserve">2.1. Основными целями управления и распоряжения муниципальным имуществом являются: </w:t>
      </w:r>
    </w:p>
    <w:p w:rsidR="00F2702A" w:rsidRPr="005E1627" w:rsidRDefault="00F2702A" w:rsidP="00F2702A">
      <w:pPr>
        <w:pStyle w:val="Default"/>
        <w:jc w:val="both"/>
      </w:pPr>
      <w:r w:rsidRPr="005E1627">
        <w:t xml:space="preserve">2.1.1. обеспечение исполнения полномочий органов местного самоуправления Западнодвинского МО; </w:t>
      </w:r>
    </w:p>
    <w:p w:rsidR="00F2702A" w:rsidRDefault="00F2702A" w:rsidP="00F2702A">
      <w:pPr>
        <w:pStyle w:val="Default"/>
        <w:jc w:val="both"/>
      </w:pPr>
      <w:r w:rsidRPr="005E1627">
        <w:t xml:space="preserve">2.1.2. повышение эффективности использования муниципального имущества;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2.1.3. создание условий для пополнения бюджета Западнодвинского МО.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2.2. Для достижения поставленных целей при управлении и распоряжении муниципальным имуществом решаются следующие задачи: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2.2.1. применение наиболее эффективных способов использования муниципального имущества;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2.2.2. осуществление </w:t>
      </w:r>
      <w:proofErr w:type="gramStart"/>
      <w:r w:rsidRPr="00F2702A">
        <w:t>контроля за</w:t>
      </w:r>
      <w:proofErr w:type="gramEnd"/>
      <w:r w:rsidRPr="00F2702A">
        <w:t xml:space="preserve"> сохранностью и использованием объектов муниципального имущества;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2.2.3. обеспечение учета и движения муниципального имущества; </w:t>
      </w:r>
    </w:p>
    <w:p w:rsidR="00F2702A" w:rsidRPr="005E1627" w:rsidRDefault="00F2702A" w:rsidP="00F2702A">
      <w:pPr>
        <w:pStyle w:val="Default"/>
        <w:jc w:val="both"/>
      </w:pPr>
      <w:r w:rsidRPr="00F2702A">
        <w:t xml:space="preserve">2.2.4. информационное обеспечение управления и распоряжения муниципальным имуществом. </w:t>
      </w:r>
    </w:p>
    <w:p w:rsidR="00F2702A" w:rsidRPr="005E1627" w:rsidRDefault="00F2702A" w:rsidP="00F2702A">
      <w:pPr>
        <w:pStyle w:val="Default"/>
        <w:jc w:val="center"/>
        <w:rPr>
          <w:color w:val="auto"/>
        </w:rPr>
      </w:pPr>
      <w:r w:rsidRPr="005E1627">
        <w:rPr>
          <w:b/>
          <w:bCs/>
          <w:color w:val="auto"/>
        </w:rPr>
        <w:t>III. Муниципальное имущество. Управление и распоряжение</w:t>
      </w:r>
    </w:p>
    <w:p w:rsidR="00F2702A" w:rsidRPr="005E1627" w:rsidRDefault="00F2702A" w:rsidP="00F2702A">
      <w:pPr>
        <w:pStyle w:val="Default"/>
        <w:jc w:val="center"/>
        <w:rPr>
          <w:color w:val="auto"/>
        </w:rPr>
      </w:pPr>
      <w:r w:rsidRPr="005E1627">
        <w:rPr>
          <w:b/>
          <w:bCs/>
          <w:color w:val="auto"/>
        </w:rPr>
        <w:t>муниципальным имуществом</w:t>
      </w:r>
    </w:p>
    <w:p w:rsidR="00F2702A" w:rsidRPr="005E1627" w:rsidRDefault="00F2702A" w:rsidP="00F2702A">
      <w:pPr>
        <w:pStyle w:val="Default"/>
        <w:jc w:val="both"/>
        <w:rPr>
          <w:color w:val="auto"/>
        </w:rPr>
      </w:pPr>
      <w:r w:rsidRPr="005E1627">
        <w:rPr>
          <w:color w:val="auto"/>
        </w:rPr>
        <w:t xml:space="preserve">3.1. Муниципальное имущество - имущество, принадлежащее на праве собственности муниципальному образованию Западнодвинский МО, в том числе недвижимое и движимое имущество, имущественные права. </w:t>
      </w:r>
    </w:p>
    <w:p w:rsidR="00F2702A" w:rsidRPr="005E1627" w:rsidRDefault="00F2702A" w:rsidP="00F2702A">
      <w:pPr>
        <w:pStyle w:val="Default"/>
        <w:jc w:val="both"/>
        <w:rPr>
          <w:color w:val="auto"/>
        </w:rPr>
      </w:pPr>
      <w:r w:rsidRPr="005E1627">
        <w:rPr>
          <w:color w:val="auto"/>
        </w:rPr>
        <w:lastRenderedPageBreak/>
        <w:t xml:space="preserve">3.2. Управление муниципальным имуществом включает в себя принятие органами местного самоуправления нормативно-правовых актов по вопросам владения, пользования, распоряжения, приобретения и отчуждения муниципального имущества. </w:t>
      </w:r>
    </w:p>
    <w:p w:rsidR="00F2702A" w:rsidRPr="005E1627" w:rsidRDefault="00F2702A" w:rsidP="00F2702A">
      <w:pPr>
        <w:pStyle w:val="Default"/>
        <w:jc w:val="both"/>
        <w:rPr>
          <w:color w:val="auto"/>
        </w:rPr>
      </w:pPr>
      <w:r w:rsidRPr="005E1627">
        <w:rPr>
          <w:color w:val="auto"/>
        </w:rPr>
        <w:t xml:space="preserve">3.3. Распоряжение муниципальным имуществом - это возможность определения юридической судьбы имущества, находящегося в муниципальной собственности Западнодвинского МО, путем изменения его принадлежности, состояния или назначения в соответствии с порядком, установленным настоящим Положением. </w:t>
      </w:r>
    </w:p>
    <w:p w:rsidR="00F2702A" w:rsidRPr="005E1627" w:rsidRDefault="00F2702A" w:rsidP="00F2702A">
      <w:pPr>
        <w:pStyle w:val="Default"/>
        <w:jc w:val="both"/>
        <w:rPr>
          <w:color w:val="auto"/>
        </w:rPr>
      </w:pPr>
      <w:r w:rsidRPr="005E1627">
        <w:rPr>
          <w:color w:val="auto"/>
        </w:rPr>
        <w:t xml:space="preserve">3.4. В собственности муниципального образования Западнодвинский  МО  может находиться: </w:t>
      </w:r>
    </w:p>
    <w:p w:rsidR="00F2702A" w:rsidRPr="005E1627" w:rsidRDefault="00F2702A" w:rsidP="00F2702A">
      <w:pPr>
        <w:pStyle w:val="Default"/>
        <w:jc w:val="both"/>
        <w:rPr>
          <w:color w:val="auto"/>
        </w:rPr>
      </w:pPr>
      <w:r w:rsidRPr="005E1627">
        <w:rPr>
          <w:color w:val="auto"/>
        </w:rPr>
        <w:t xml:space="preserve">3.4.1. имущество, предназначенное для решения установленных Федеральным законом от 06.10.2003 № 131-ФЗ вопросов местного значения; </w:t>
      </w:r>
    </w:p>
    <w:p w:rsidR="00F2702A" w:rsidRPr="005E1627" w:rsidRDefault="00F2702A" w:rsidP="00F2702A">
      <w:pPr>
        <w:pStyle w:val="Default"/>
        <w:jc w:val="both"/>
        <w:rPr>
          <w:color w:val="auto"/>
        </w:rPr>
      </w:pPr>
      <w:r w:rsidRPr="005E1627">
        <w:rPr>
          <w:color w:val="auto"/>
        </w:rPr>
        <w:t xml:space="preserve">3.4.2.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Тверской области; </w:t>
      </w:r>
    </w:p>
    <w:p w:rsidR="00CC19B6" w:rsidRDefault="00F2702A" w:rsidP="00F2702A">
      <w:pPr>
        <w:pStyle w:val="Default"/>
        <w:jc w:val="both"/>
        <w:rPr>
          <w:color w:val="auto"/>
        </w:rPr>
      </w:pPr>
      <w:r w:rsidRPr="005E1627">
        <w:rPr>
          <w:color w:val="auto"/>
        </w:rPr>
        <w:t>3.4.3.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 Думы Западнодвинского</w:t>
      </w:r>
      <w:r w:rsidR="00CC19B6">
        <w:rPr>
          <w:color w:val="auto"/>
        </w:rPr>
        <w:t xml:space="preserve"> МО</w:t>
      </w:r>
      <w:r w:rsidRPr="005E1627">
        <w:rPr>
          <w:color w:val="auto"/>
        </w:rPr>
        <w:t>;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3.4.4. имущество, необходимое для решения вопросов, право решения которых, предоставлено органам местного самоуправления федеральными законами и которые не отнесены к вопросам местного значения.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 Управление и распоряжение муниципальным имуществом включает в себя: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3.5.1. принятие имущества в муниципальную собственность при передаче объектов из федеральной собственности, государственной собственности Тверской области, иных форм собственности;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3.5.2. передачу имущества из муниципальной собственности в федеральную собственность, государственную собственность Тверской области и иную форму собственности;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3.5.3. управление имуществом казны муниципального образования;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3.5.4. закрепление имущества за муниципальными унитарными предприятиями, муниципальными учреждениями  на праве хозяйственного ведения или оперативного управления;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3.5.5. распоряжение имуществом, оставшимся после ликвидации или реорганизации унитарных предприятий и муниципальных учреждений;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3.5.6. передачу муниципального имущества в аренду, в доверительное управление, во временное безвозмездное пользование, по концессионному соглашению, в залог;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3.5.7. участие в создании хозяйственных обществ, необходимых для осуществления полномочий по решению вопросов местного значения;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3.5.8. приватизацию (продажу) муниципального имущества;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3.5.9. приватизацию муниципального жилищного фонда;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3.5.10. приобретение недвижимого имущества в интересах Западнодвинского МО, иные сделки в соответствии с федеральными законами;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3.5.11. списание муниципального имущества;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3.5.12. учет и ведение </w:t>
      </w:r>
      <w:r>
        <w:t>Р</w:t>
      </w:r>
      <w:r w:rsidRPr="00F2702A">
        <w:t xml:space="preserve">еестра муниципального имущества;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3.5.13. </w:t>
      </w:r>
      <w:proofErr w:type="gramStart"/>
      <w:r w:rsidRPr="00F2702A">
        <w:t>контроль за</w:t>
      </w:r>
      <w:proofErr w:type="gramEnd"/>
      <w:r w:rsidRPr="00F2702A">
        <w:t xml:space="preserve"> управлением и распоряжением муниципальным имуществом;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3.5.14. иные сделки и функции в соответствии с действующими федеральными законами, законами Тверской области. </w:t>
      </w:r>
    </w:p>
    <w:p w:rsidR="00F2702A" w:rsidRPr="00F2702A" w:rsidRDefault="00F2702A" w:rsidP="00F2702A">
      <w:pPr>
        <w:pStyle w:val="Default"/>
        <w:jc w:val="center"/>
      </w:pPr>
      <w:r w:rsidRPr="00F2702A">
        <w:rPr>
          <w:b/>
          <w:bCs/>
        </w:rPr>
        <w:t>IV. Полномочия органов местного самоуправления,</w:t>
      </w:r>
    </w:p>
    <w:p w:rsidR="00F2702A" w:rsidRPr="00F2702A" w:rsidRDefault="00F2702A" w:rsidP="00F2702A">
      <w:pPr>
        <w:pStyle w:val="Default"/>
        <w:jc w:val="center"/>
      </w:pPr>
      <w:proofErr w:type="gramStart"/>
      <w:r w:rsidRPr="00F2702A">
        <w:rPr>
          <w:b/>
          <w:bCs/>
        </w:rPr>
        <w:t>осуществляющих</w:t>
      </w:r>
      <w:proofErr w:type="gramEnd"/>
      <w:r w:rsidRPr="00F2702A">
        <w:rPr>
          <w:b/>
          <w:bCs/>
        </w:rPr>
        <w:t xml:space="preserve"> управление и распоряжение муниципальным</w:t>
      </w:r>
    </w:p>
    <w:p w:rsidR="00F2702A" w:rsidRPr="00F2702A" w:rsidRDefault="00F2702A" w:rsidP="00F2702A">
      <w:pPr>
        <w:pStyle w:val="Default"/>
        <w:jc w:val="center"/>
      </w:pPr>
      <w:r w:rsidRPr="00F2702A">
        <w:rPr>
          <w:b/>
          <w:bCs/>
        </w:rPr>
        <w:t>имуществом Западнодвинского МО</w:t>
      </w:r>
    </w:p>
    <w:p w:rsidR="00F2702A" w:rsidRPr="00F2702A" w:rsidRDefault="00F2702A" w:rsidP="00F2702A">
      <w:pPr>
        <w:pStyle w:val="Default"/>
        <w:jc w:val="both"/>
      </w:pPr>
      <w:r w:rsidRPr="00F2702A">
        <w:t>4.1.  Дума Западнодвинского</w:t>
      </w:r>
      <w:r w:rsidR="009A599B">
        <w:t xml:space="preserve"> </w:t>
      </w:r>
      <w:r w:rsidR="00CC19B6">
        <w:t>МО</w:t>
      </w:r>
      <w:r w:rsidRPr="00F2702A">
        <w:t xml:space="preserve">: </w:t>
      </w:r>
    </w:p>
    <w:p w:rsidR="00F2702A" w:rsidRPr="00F2702A" w:rsidRDefault="00F2702A" w:rsidP="00F2702A">
      <w:pPr>
        <w:pStyle w:val="Default"/>
        <w:jc w:val="both"/>
      </w:pPr>
      <w:r w:rsidRPr="00F2702A">
        <w:lastRenderedPageBreak/>
        <w:t xml:space="preserve">4.1.1. утверждает положение о порядке управления и распоряжения муниципальным имуществом, находящимся в собственности  Западнодвинский МО; 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4.1.2. определяет порядок приватизации муниципального имущества в соответствии с законодательством Российской Федерации;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4.1.3. утверждает прогнозный план приватизации муниципального имущества, а также изменения и дополнения к нему;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4.1.4. осуществляет </w:t>
      </w:r>
      <w:proofErr w:type="gramStart"/>
      <w:r w:rsidRPr="00F2702A">
        <w:t>контроль за</w:t>
      </w:r>
      <w:proofErr w:type="gramEnd"/>
      <w:r w:rsidRPr="00F2702A">
        <w:t xml:space="preserve"> исполнением настоящего Положения и иных нормативных правовых актов по вопросам управления и распоряжения муниципальным имуществом, принятых  Думой Западнодвинского</w:t>
      </w:r>
      <w:r w:rsidR="009A599B">
        <w:t xml:space="preserve"> </w:t>
      </w:r>
      <w:r w:rsidR="00CC19B6">
        <w:t>МО</w:t>
      </w:r>
      <w:r w:rsidRPr="00F2702A">
        <w:t xml:space="preserve">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4.1.5. осуществляет иные полномочия по управлению и распоряжению муниципальным имуществом в соответствии с федеральными законами, законодательством Тверской области  и Уставом </w:t>
      </w:r>
      <w:r>
        <w:t>Западнодвинского МО.</w:t>
      </w:r>
    </w:p>
    <w:p w:rsidR="00F2702A" w:rsidRPr="00F2702A" w:rsidRDefault="00F2702A" w:rsidP="00F2702A">
      <w:pPr>
        <w:pStyle w:val="Default"/>
        <w:jc w:val="both"/>
      </w:pPr>
      <w:r w:rsidRPr="00F2702A">
        <w:t>4.2. Глава Западнодвинского</w:t>
      </w:r>
      <w:r w:rsidR="009A599B">
        <w:t xml:space="preserve"> </w:t>
      </w:r>
      <w:r w:rsidR="00CC19B6">
        <w:t>МО</w:t>
      </w:r>
      <w:r w:rsidRPr="00F2702A">
        <w:t xml:space="preserve">   в пределах своих полномочий, установленных федеральными законами, законами Тверской области, Уставом Западнодвинского</w:t>
      </w:r>
      <w:r w:rsidR="009A599B">
        <w:t xml:space="preserve"> </w:t>
      </w:r>
      <w:r>
        <w:t>МО</w:t>
      </w:r>
      <w:r w:rsidRPr="00F2702A">
        <w:t xml:space="preserve">, издает постановления и распоряжения администрации  по вопросам управления и распоряжения муниципальным имуществом, а также вправе создавать комиссии администрации  по вопросам управления и распоряжения муниципальным имуществом. </w:t>
      </w:r>
    </w:p>
    <w:p w:rsidR="00F2702A" w:rsidRPr="00F2702A" w:rsidRDefault="00F2702A" w:rsidP="00F2702A">
      <w:pPr>
        <w:pStyle w:val="Default"/>
        <w:jc w:val="both"/>
      </w:pPr>
      <w:r w:rsidRPr="00F2702A">
        <w:t>4.3. Органом, наделенным полномочиями по управлению и распоряжению муниципальным имуществом, является Комитет по управлению имуществом  администрации Западнодвинского МО (далее - Комитет). Комитет осуществляет исполнительно-распорядительные полномочия по управлению и распоряжению муниципальным имуществом, а именно:</w:t>
      </w:r>
    </w:p>
    <w:p w:rsidR="00F2702A" w:rsidRPr="00F2702A" w:rsidRDefault="00F2702A" w:rsidP="00F2702A">
      <w:pPr>
        <w:pStyle w:val="Default"/>
        <w:jc w:val="both"/>
      </w:pPr>
      <w:proofErr w:type="gramStart"/>
      <w:r w:rsidRPr="00F2702A">
        <w:t>- осуществляет в установленном порядке от имени Администрации округа права собственника по владению, пользованию, распоряжению муниципальным имуществом, в соответствии с Положением о Комитете по управлению имуществом администрации Западнодвинского</w:t>
      </w:r>
      <w:r w:rsidR="009A599B">
        <w:t xml:space="preserve"> </w:t>
      </w:r>
      <w:r w:rsidR="00CC19B6">
        <w:t>МО</w:t>
      </w:r>
      <w:r w:rsidRPr="00F2702A">
        <w:t xml:space="preserve"> (далее – Положение о Комитете) и Уставом Западнодвинского</w:t>
      </w:r>
      <w:r>
        <w:t xml:space="preserve"> МО</w:t>
      </w:r>
      <w:r w:rsidRPr="00F2702A">
        <w:t>;</w:t>
      </w:r>
      <w:r w:rsidRPr="00F2702A">
        <w:br/>
        <w:t xml:space="preserve">- ведет </w:t>
      </w:r>
      <w:r w:rsidR="0053445A">
        <w:t>Р</w:t>
      </w:r>
      <w:r w:rsidRPr="00F2702A">
        <w:t>еестр муниципального имущества</w:t>
      </w:r>
      <w:r w:rsidR="00CC19B6">
        <w:t xml:space="preserve"> (далее-Реестр)</w:t>
      </w:r>
      <w:r w:rsidRPr="00F2702A">
        <w:t xml:space="preserve"> в порядке, установленном уполномоченным Правительством Российской Федерации федеральным органом исполнительной власти;</w:t>
      </w:r>
      <w:proofErr w:type="gramEnd"/>
      <w:r w:rsidRPr="00F2702A">
        <w:br/>
        <w:t>- разрабатывает и принимает административные регламенты проведения проверок при осуществлении муниципального контроля;</w:t>
      </w:r>
      <w:r w:rsidRPr="00F2702A">
        <w:br/>
        <w:t>-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  <w:r w:rsidRPr="00F2702A">
        <w:br/>
        <w:t xml:space="preserve">- </w:t>
      </w:r>
      <w:proofErr w:type="gramStart"/>
      <w:r w:rsidRPr="00F2702A">
        <w:t>на основании правового акта Главы Западнодвинского</w:t>
      </w:r>
      <w:r w:rsidR="0053445A">
        <w:t xml:space="preserve"> МО</w:t>
      </w:r>
      <w:r w:rsidRPr="00F2702A">
        <w:t xml:space="preserve"> закрепляет муниципальное имущество на праве хозяйственного ведения, с заключением соответствующих договоров, решения о закреплении муниципального имущества на праве хозяйственного ведения, оперативного управления принимаются в форме постановления;</w:t>
      </w:r>
      <w:proofErr w:type="gramEnd"/>
      <w:r w:rsidRPr="00F2702A">
        <w:br/>
        <w:t>- принимает решение, в форме распоряжения  о заключении договоров безвозмездного пользования, передачи муниципального имущества в аренду и доверительное управление и иные договора, предусматривающие переход права владения и пользования в отношении муниципального имущества;</w:t>
      </w:r>
      <w:r w:rsidRPr="00F2702A">
        <w:br/>
        <w:t>- принимает решение, в форме распоряжения, о списании в установленном порядке муниципального имущества;</w:t>
      </w:r>
      <w:r w:rsidRPr="00F2702A">
        <w:br/>
        <w:t>- контролирует сохранность и надлежащее использование муниципального имущества, разрабатывает мероприятия, направленные на повышение эффективности его использования, проводит инвентаризацию муниципального имущества;</w:t>
      </w:r>
      <w:r w:rsidRPr="00F2702A">
        <w:br/>
        <w:t>- от имени муниципального образования организовывает регистрацию права собственности и иных вещных прав на муниципальное имущество, муниципальные земельные участки и переходе данных прав при осуществлении сделок;</w:t>
      </w:r>
      <w:r w:rsidRPr="00F2702A">
        <w:br/>
        <w:t xml:space="preserve">- </w:t>
      </w:r>
      <w:proofErr w:type="gramStart"/>
      <w:r w:rsidRPr="00F2702A">
        <w:t xml:space="preserve">организует подготовку и осуществляет проведение торгов (конкурсов, аукционов) от имени муниципального образования по продаже муниципального имущества, заключения </w:t>
      </w:r>
      <w:r w:rsidRPr="00F2702A">
        <w:lastRenderedPageBreak/>
        <w:t>договоров аренды муниципального имущества, иных договоров, предусматривающих переход права владения и (или) пользования муниципальным имуществом, выполняет функции продавца при приватизации муниципального имущества;</w:t>
      </w:r>
      <w:r w:rsidRPr="00F2702A">
        <w:br/>
        <w:t>- заключает договоры купли-продажи и аренды земельных участков, расположенных на территории муниципального округа;</w:t>
      </w:r>
      <w:proofErr w:type="gramEnd"/>
      <w:r w:rsidRPr="00F2702A">
        <w:br/>
        <w:t xml:space="preserve">- разрабатывает проект плана приватизации объектов муниципальной собственности на очередной финансовый год; после утверждения плана Думой </w:t>
      </w:r>
      <w:r w:rsidR="0053445A">
        <w:t>Западнодвинского МО</w:t>
      </w:r>
      <w:r w:rsidR="009A599B">
        <w:t xml:space="preserve"> </w:t>
      </w:r>
      <w:r w:rsidRPr="00F2702A">
        <w:t>осуществляет его исполнение;</w:t>
      </w:r>
      <w:r w:rsidRPr="00F2702A">
        <w:br/>
        <w:t>- выступает арендодателем, стороной в иных договорах, предусматривающих переход права владения и (или) пользования в отношении муниципального имущества;</w:t>
      </w:r>
      <w:r w:rsidRPr="00F2702A">
        <w:br/>
        <w:t>- организует работу по проведению экспертизы и оценки муниципального имущества;</w:t>
      </w:r>
      <w:r w:rsidRPr="00F2702A">
        <w:br/>
        <w:t>- выявляет бесхозяйное имущество, находящееся на территории муниципального округа, выполняет постановку его на учет в уполномоченные органы и вводит в гражданский оборот.</w:t>
      </w:r>
    </w:p>
    <w:p w:rsidR="00F2702A" w:rsidRPr="00F2702A" w:rsidRDefault="00F2702A" w:rsidP="00F2702A">
      <w:pPr>
        <w:pStyle w:val="Default"/>
        <w:jc w:val="center"/>
      </w:pPr>
      <w:r w:rsidRPr="00F2702A">
        <w:rPr>
          <w:b/>
          <w:bCs/>
        </w:rPr>
        <w:t>V. Учет и регистрация муниципального имущества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5.1. Учет муниципального имущества ведется в Реестре </w:t>
      </w:r>
      <w:r w:rsidR="00CC19B6">
        <w:t>Западнодвинского</w:t>
      </w:r>
      <w:r w:rsidRPr="00F2702A">
        <w:t xml:space="preserve"> МО.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5.1.1. Реестр  - база данных об имуществе и иных объектах, находящихся в муниципальной собственности Западнодвинского МО.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5.1.2. Ведение </w:t>
      </w:r>
      <w:r w:rsidR="00CC19B6">
        <w:t>Р</w:t>
      </w:r>
      <w:r w:rsidRPr="00F2702A">
        <w:t xml:space="preserve">еестра осуществляется Комитетом.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5.1.3. При передаче объектов (имущества) из федеральной собственности и собственности Тверской области в муниципальную собственность, либо при передаче объектов (имущества) из муниципальной в федеральную собственность и собственность Тверской области, соответствующие изменения отражаются в Реестре  в соответствии с порядком, установленным уполномоченным Правительством Российской Федерации федеральным органом исполнительной власти.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5.2. Право собственности и иные вещные права на недвижимое имущество, являющееся муниципальной собственностью, ограничение этих прав, их возникновение, переход и прекращение подлежат государственной регистрации в Едином государственном реестре недвижимости в порядке, установленном законодательством Российской Федерации. </w:t>
      </w:r>
    </w:p>
    <w:p w:rsidR="00CC19B6" w:rsidRDefault="00F2702A" w:rsidP="00F2702A">
      <w:pPr>
        <w:pStyle w:val="Default"/>
        <w:jc w:val="both"/>
      </w:pPr>
      <w:proofErr w:type="gramStart"/>
      <w:r w:rsidRPr="00F2702A">
        <w:rPr>
          <w:bCs/>
        </w:rPr>
        <w:t>5.3.</w:t>
      </w:r>
      <w:r w:rsidRPr="00F2702A">
        <w:t xml:space="preserve">Орган местного самоуправления, муниципальное учреждение, муниципальное унитарное предприятие (далее - Правообладатель) для включения в </w:t>
      </w:r>
      <w:r w:rsidR="00CC19B6">
        <w:t>Р</w:t>
      </w:r>
      <w:r w:rsidRPr="00F2702A">
        <w:t xml:space="preserve">еестр сведений об объекте учета, приобретенном по договорам или на иных основаниях, поступающем в хозяйственное ведение или оперативное управление в порядке, установленном законодательством Российской Федерации, обязан не позднее 30 дней со дня приобретения такого объекта представить за подписью руководителя в </w:t>
      </w:r>
      <w:r w:rsidR="00CC19B6">
        <w:t>Комитет заявление о внесении в Р</w:t>
      </w:r>
      <w:r w:rsidRPr="00F2702A">
        <w:t>еестр</w:t>
      </w:r>
      <w:proofErr w:type="gramEnd"/>
      <w:r w:rsidRPr="00F2702A">
        <w:t xml:space="preserve"> объекта учета с приложением документов, подтверждающих основания приобретения. Информация направляется в отношении имущества стоимостью 50 000(пятьдесят тысяч)рублей и выше. Представленные документы хранятся в деле, сформированном в отношении Правообладателя.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Комитет регистрирует заявление в день его представления и в течение месяца проводит экспертизу представленных данных и включает их в </w:t>
      </w:r>
      <w:r w:rsidR="00CC19B6">
        <w:t>Р</w:t>
      </w:r>
      <w:r w:rsidRPr="00F2702A">
        <w:t xml:space="preserve">еестр. Учет муниципального имущества сопровождается присвоениемобъекту учета реестрового номера. Правообладателю направляется выписка из </w:t>
      </w:r>
      <w:r w:rsidR="00CC19B6">
        <w:t>Р</w:t>
      </w:r>
      <w:r w:rsidRPr="00F2702A">
        <w:t xml:space="preserve">еестра не позднее пяти дней </w:t>
      </w:r>
      <w:proofErr w:type="gramStart"/>
      <w:r w:rsidRPr="00F2702A">
        <w:t>с даты присвоения</w:t>
      </w:r>
      <w:proofErr w:type="gramEnd"/>
      <w:r w:rsidRPr="00F2702A">
        <w:t xml:space="preserve"> реестрового номера. Для актуа</w:t>
      </w:r>
      <w:r w:rsidR="00CC19B6">
        <w:t>лизации данных, содержащихся в Р</w:t>
      </w:r>
      <w:r w:rsidRPr="00F2702A">
        <w:t>еестре, Правообладатели объектов учета, ежегодно не позднее 1 апреля текущего года,  в Комитет по состоянию на 1 января текущего года, представляют  с приложением документов, подтверждающих основание  приобретения имущества, следующие документы:</w:t>
      </w:r>
    </w:p>
    <w:p w:rsidR="00F2702A" w:rsidRPr="00F2702A" w:rsidRDefault="00F2702A" w:rsidP="00F2702A">
      <w:pPr>
        <w:pStyle w:val="Default"/>
        <w:jc w:val="both"/>
      </w:pPr>
      <w:r w:rsidRPr="00F2702A">
        <w:t>1) Инвентарную карточку учета нефинансовых активов (форма  0504031), утвержденную Приказом Минфина России от 30 марта 2015г. № 52н, на объекты недвижимости</w:t>
      </w:r>
      <w:r w:rsidR="00CC19B6">
        <w:t xml:space="preserve"> и объекты движимого имущества.</w:t>
      </w:r>
    </w:p>
    <w:p w:rsidR="00F2702A" w:rsidRPr="00F2702A" w:rsidRDefault="00F2702A" w:rsidP="00F2702A">
      <w:pPr>
        <w:pStyle w:val="Default"/>
        <w:jc w:val="center"/>
      </w:pPr>
      <w:r w:rsidRPr="00F2702A">
        <w:rPr>
          <w:b/>
          <w:bCs/>
        </w:rPr>
        <w:t>VI. Порядок управления и распоряжения муниципальным имуществом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6.1. Имущество муниципальной казны: </w:t>
      </w:r>
    </w:p>
    <w:p w:rsidR="00F2702A" w:rsidRPr="00F2702A" w:rsidRDefault="00F2702A" w:rsidP="00F2702A">
      <w:pPr>
        <w:pStyle w:val="Default"/>
        <w:jc w:val="both"/>
      </w:pPr>
      <w:r w:rsidRPr="00F2702A">
        <w:lastRenderedPageBreak/>
        <w:t>6.1.1. средства местного бюджета и иное муниципальное имущество, не закрепленное за муниципальными унитарными предприятиями и учреждениями на праве хозяйственного ведения, на праве оперативного управления, составляет казну муниципально</w:t>
      </w:r>
      <w:r w:rsidR="009B4C98">
        <w:t>го образования Западнодвинский МО</w:t>
      </w:r>
      <w:r w:rsidRPr="00F2702A">
        <w:t xml:space="preserve">; </w:t>
      </w:r>
    </w:p>
    <w:p w:rsidR="00F2702A" w:rsidRPr="00F2702A" w:rsidRDefault="00F2702A" w:rsidP="00F2702A">
      <w:pPr>
        <w:pStyle w:val="Default"/>
        <w:jc w:val="both"/>
      </w:pPr>
      <w:r w:rsidRPr="00F2702A">
        <w:t>6.1.2. управление имуществом муниципальной казны осуществляет Комитет в соответствии с Положением об  управлении имуществом муниципальной казны муниципального образования Западнодвинский</w:t>
      </w:r>
      <w:r w:rsidR="009A599B">
        <w:t xml:space="preserve"> </w:t>
      </w:r>
      <w:r w:rsidR="006F21BA">
        <w:t>МО</w:t>
      </w:r>
      <w:r w:rsidRPr="00F2702A">
        <w:t xml:space="preserve">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6.2. Муниципальные унитарные предприятия: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6.2.1. муниципальным унитарным предприятием признается коммерческая организация, не наделенная правом собственности на имущество, закрепленное за ней собственником;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6.2.2. закрепление имущества за муниципальным унитарным предприятием на праве хозяйственного ведения производится при его создании и в процессе осуществления деятельности путем издания постановления администрации и акта приема-передачи имущества в хозяйственное ведение;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6.2.3. право хозяйственного ведения на недвижимое имущество подлежит государственной регистрации в соответствии с законодательством Российской Федерации;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6.2.4. муниципальное имущество, закрепленное за муниципальным унитарным предприятием на праве хозяйственного ведения, учитывается на балансе муниципального унитарного предприятия и учитывается в Реестре муниципального имущества </w:t>
      </w:r>
      <w:proofErr w:type="spellStart"/>
      <w:r w:rsidRPr="00F2702A">
        <w:t>Западнодвинского</w:t>
      </w:r>
      <w:r w:rsidR="005E25FB">
        <w:t>МО</w:t>
      </w:r>
      <w:proofErr w:type="spellEnd"/>
      <w:r w:rsidRPr="00F2702A">
        <w:t xml:space="preserve">; </w:t>
      </w:r>
    </w:p>
    <w:p w:rsidR="00F2702A" w:rsidRPr="00F2702A" w:rsidRDefault="00F2702A" w:rsidP="00F2702A">
      <w:pPr>
        <w:pStyle w:val="Default"/>
        <w:jc w:val="both"/>
      </w:pPr>
      <w:r w:rsidRPr="00F2702A">
        <w:t>6.2.5. принимая имущество в хозяйственное ведение, муниципальное унитарное предприятие берет на себя обязательства по эффективному использованию принятого имущества, содержанию его в исправном состоянии, проведению ремонтов за счет сре</w:t>
      </w:r>
      <w:proofErr w:type="gramStart"/>
      <w:r w:rsidRPr="00F2702A">
        <w:t>дств пр</w:t>
      </w:r>
      <w:proofErr w:type="gramEnd"/>
      <w:r w:rsidRPr="00F2702A">
        <w:t xml:space="preserve">едприятия;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6.2.6. плоды, продукция и доходы от использования имущества, находящегося в хозяйственном ведении унитарного предприятия, а также  имущество, приобретенное унитарным предприятием по договору или иным основаниям, поступают в хозяйственное ведение предприятия в порядке, установленном действующим законодательством Российской Федерации.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6.2.7. право хозяйственного ведения прекращается по основаниям и в порядке, предусмотренном действующим законодательством Российской Федерации.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6.3. Муниципальные учреждения: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6.3.1. решения о создании, реорганизации, изменении типа и ликвидации муниципальных учреждений принимаются администрацией Западнодвинского МО  в соответствии с порядком создания, реорганизации, изменения типа и ликвидации муниципальных учреждений, утверждаемым постановлением администрации;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6.3.2. принимая имущество в оперативное управление, муниципальное учреждение берет на себя обязательства по эффективному использованию принятого имущества, содержанию его в исправном состоянии, проведению ремонтов;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6.3.3. закрепление муниципального имущества на праве оперативного управления за муниципальным учреждением производится при его создании и в процессе осуществления деятельности путем издания постановления администрации и акта приема-передачи имущества в оперативное управление;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6.3.4. имущество, приобретенное муниципальным учреждением за счет доходов, полученных от разрешенной учредительными документами предпринимательской деятельности, поступает в самостоятельное распоряжение муниципального учреждения и подлежит обособленному учету в установленном действующим законодательством порядке;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6.3.5. муниципальное учреждение, за которым имущество закреплено на праве оперативного управления, владеет, пользуется и распоряжается им в пределах, установленных законодательством Российской Федерации; </w:t>
      </w:r>
    </w:p>
    <w:p w:rsidR="00F2702A" w:rsidRPr="00F2702A" w:rsidRDefault="00F2702A" w:rsidP="00F2702A">
      <w:pPr>
        <w:pStyle w:val="Default"/>
        <w:jc w:val="both"/>
      </w:pPr>
      <w:r w:rsidRPr="00F2702A">
        <w:lastRenderedPageBreak/>
        <w:t xml:space="preserve">6.3.6. право оперативного управления на недвижимое имущество подлежит государственной регистрации в соответствии с законодательством Российской Федерации;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6.3.7. право оперативного управления прекращается по основаниям и в порядке, предусмотренном законодательством Российской Федерации. </w:t>
      </w:r>
    </w:p>
    <w:p w:rsidR="00F2702A" w:rsidRPr="00F2702A" w:rsidRDefault="00F2702A" w:rsidP="00F2702A">
      <w:pPr>
        <w:pStyle w:val="Default"/>
        <w:jc w:val="both"/>
      </w:pPr>
      <w:r w:rsidRPr="00F2702A">
        <w:t>6.4. Приобретение имущества в собственность Западнодвинского</w:t>
      </w:r>
      <w:r w:rsidR="009A599B">
        <w:t xml:space="preserve"> </w:t>
      </w:r>
      <w:r w:rsidR="00F674F1">
        <w:t>МО</w:t>
      </w:r>
      <w:r w:rsidRPr="00F2702A">
        <w:t xml:space="preserve">: </w:t>
      </w:r>
    </w:p>
    <w:p w:rsidR="00F2702A" w:rsidRPr="00F2702A" w:rsidRDefault="00F2702A" w:rsidP="00F2702A">
      <w:pPr>
        <w:pStyle w:val="Default"/>
        <w:jc w:val="both"/>
      </w:pPr>
      <w:r w:rsidRPr="00F2702A">
        <w:t>6.4.1. в муниципальную собственность муниципального образования Западнодвинский МО может приобретаться любое имущество, необходимое для осуществления полномочий и обеспечения деятельности органов местного самоуправления Западнодвинского</w:t>
      </w:r>
      <w:r w:rsidR="009A599B">
        <w:t xml:space="preserve"> </w:t>
      </w:r>
      <w:r w:rsidR="00270BA0">
        <w:t>МО</w:t>
      </w:r>
      <w:r w:rsidRPr="00F2702A">
        <w:t xml:space="preserve">; 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6.4.2. приобретение имущества в муниципальную собственность осуществляется в результате: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6.4.2.1. передачи имущества из федеральной, государственной, муниципальной собственности;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6.4.2.2. заключения договоров купли-продажи, дарения имущества, иных сделок;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6.4.2.3. создания имущества - осуществляется путем строительства новых объектов, реконструкции существующих объектов, перевода жилых помещений в нежилые помещения и нежилых помещений в жилые помещения, иных случаях, предусмотренных действующим законодательством;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6.4.2.4. признания права собственности на бесхозяйные вещи в судебном порядке - может быть принято бесхозяйное имущество, находящееся на территории Западнодвинского МО;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6.4.2.5. иных оснований, предусмотренных действующим законодательством;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6.4.3. решение о приобретении имущества для обеспечения деятельности органов местного самоуправления Западнодвинского МО муниципальными учреждениями принимается ими самостоятельно;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6.4.4. решение о приобретении имущества муниципальными унитарными предприятиями принимается ими самостоятельно, если иное не установлено федеральным законодательством.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6.5. Передача прав владения и (или) пользования муниципальным имуществом: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6.5.1. в целях эффективного использования муниципального имущества органы местного самоуправления Западнодвинского МО, а также муниципальные предприятия и муниципальные учреждения в случаях, предусмотренных действующим законодательством Российской Федерации, настоящим Положением и иными правовыми актами Западнодвинского МО, вправе передавать права владения и (или) пользования муниципальным имуществом третьим лицам;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6.5.2. передача прав владения и (или) пользования муниципальным имуществом может осуществляться на основании: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6.5.2.1. договоров аренды;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6.5.2.2. договоров безвозмездного пользования;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6.5.2.3. договоров доверительного управления имуществом;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6.5.2.4. концессионных соглашений;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6.5.2.5. иных договоров, предусматривающих переход прав владения и (или) пользования муниципальным имуществом; </w:t>
      </w:r>
    </w:p>
    <w:p w:rsidR="00F2702A" w:rsidRPr="00F2702A" w:rsidRDefault="00F2702A" w:rsidP="00F2702A">
      <w:pPr>
        <w:pStyle w:val="Default"/>
        <w:jc w:val="both"/>
      </w:pPr>
      <w:r w:rsidRPr="00F2702A">
        <w:t>6.5.3. процедура передачи муниципального имущества в аренду, безвозмездное пользование, доверительное управление и по иным основаниям  регламентируется действующим законодательством, а также положениями, утвержденными постановлениями администрации</w:t>
      </w:r>
      <w:proofErr w:type="gramStart"/>
      <w:r w:rsidRPr="00F2702A">
        <w:t xml:space="preserve"> ;</w:t>
      </w:r>
      <w:proofErr w:type="gramEnd"/>
    </w:p>
    <w:p w:rsidR="00F2702A" w:rsidRPr="00F2702A" w:rsidRDefault="00F2702A" w:rsidP="00F2702A">
      <w:pPr>
        <w:pStyle w:val="Default"/>
        <w:jc w:val="both"/>
      </w:pPr>
      <w:r w:rsidRPr="00F2702A">
        <w:t xml:space="preserve">6.5.4. концессионное соглашение заключается в соответствии с требованиями Федерального закона от 21.07.2005 № 115-ФЗ «О концессионных соглашениях».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6.6. Отчуждение муниципального имущества: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6.6.1. в собственность других лиц может отчуждаться муниципальное имущество, за исключением муниципального имущества, нахождение которого в обороте </w:t>
      </w:r>
      <w:r w:rsidRPr="00F2702A">
        <w:lastRenderedPageBreak/>
        <w:t xml:space="preserve">ограничивается или не допускается, а также муниципального имущества, не подлежащего приватизации в соответствии с действующим законодательством;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6.6.2. отчуждение муниципального имущества может быть осуществлено путем: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6.6.2.1. приватизации муниципального имущества. </w:t>
      </w:r>
    </w:p>
    <w:p w:rsidR="00F2702A" w:rsidRPr="00F2702A" w:rsidRDefault="00F2702A" w:rsidP="00CF0592">
      <w:pPr>
        <w:pStyle w:val="Default"/>
        <w:ind w:firstLine="708"/>
        <w:jc w:val="both"/>
      </w:pPr>
      <w:r w:rsidRPr="00F2702A">
        <w:t>Приватизация муниципального имущества осуществляется в порядке, установленном Думой Западнодвинского</w:t>
      </w:r>
      <w:r w:rsidR="009A599B">
        <w:t xml:space="preserve"> </w:t>
      </w:r>
      <w:r w:rsidR="0007335E">
        <w:t>МО</w:t>
      </w:r>
      <w:r w:rsidRPr="00F2702A">
        <w:t xml:space="preserve">, а также в соответствии с действующим законодательством. </w:t>
      </w:r>
    </w:p>
    <w:p w:rsidR="00F2702A" w:rsidRPr="00F2702A" w:rsidRDefault="00F2702A" w:rsidP="00F2702A">
      <w:pPr>
        <w:pStyle w:val="Default"/>
        <w:jc w:val="both"/>
      </w:pPr>
      <w:r w:rsidRPr="00F2702A">
        <w:t>Муниципальное имущество, составляющее казну округа, отчуждается в соответствии с прогнозным планом приватизации муниципального имущества, утверждаемым решением  Думы Западнодвинского</w:t>
      </w:r>
      <w:r w:rsidR="009A599B">
        <w:t xml:space="preserve"> </w:t>
      </w:r>
      <w:r w:rsidR="00270BA0">
        <w:t>МО</w:t>
      </w:r>
      <w:r w:rsidRPr="00F2702A">
        <w:t xml:space="preserve">  на текущий финансовый год;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6.6.2.2. передачи имущества в федеральную собственность, собственность Тверской области, собственность иных муниципальных образований.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Объекты (имущество), являющиеся муниципальной собственностью, могут быть переданы в федеральную собственность и собственность Тверской области  на основании постановления администрации Западнодвинского МО.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Порядок передачи объектов из муниципальной собственности в федеральную собственность и собственность Тверской области регулируется законодательством Российской Федерации и Тверской области;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6.6.2.3. совершения сделок с имуществом, закрепленным за муниципальным унитарным предприятием, основанным на праве хозяйственного ведения;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6.6.2.4. совершения сделок с имуществом, закрепленным за муниципальным учреждением на праве оперативного управления;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6.6.3. продажа недвижимого имущества и особо ценного движимого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осуществлена только с согласия собственника имущества.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6.7. Участие в создании хозяйственных обществ: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6.7.1. муниципальные унитарные предприятия и муниципальные учреждения вправе в соответствии с действующим законодательством  Российской Федерации выступать участниками хозяйственных обществ и товариществ и вносить имущественные вклады в уставные капиталы хозяйственных обществ и товариществ, некоммерческих организаций с согласия собственника;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6.7.2. муниципальное образование Западнодвинский МО может выступить участником хозяйственных обществ, необходимых для осуществления полномочий по решению вопросов местного значения муниципального округа.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6.8. Передача муниципального имущества в залог: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6.8.1. передача в залог муниципального имущества осуществляется в соответствии с действующим законодательством, настоящим Положением;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6.8.2. регистрация залога недвижимого имущества осуществляется в соответствии с законодательством Российской Федерации.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6.9. Списание муниципального имущества: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6.9.1. списание муниципального имущества производится в соответствии с законодательством Российской Федерации, настоящим Положением и порядком списания имущества, утвержденным Постановлением администрации Западнодвинского МО;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6.9.2. списание муниципального имущества осуществляется балансодержателями указанного имущества (органами местного самоуправления Западнодвинского МО, муниципальными унитарными предприятиями и муниципальными учреждениями);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6.9.3. при списании имущества балансодержателем создается комиссия;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6.9.4. оформление документов, необходимых для списания и утилизации, производит балансодержатель; 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6.9.5. расходы по списанию и утилизации имущества осуществляются за счет средств балансодержателя. </w:t>
      </w:r>
    </w:p>
    <w:p w:rsidR="00F2702A" w:rsidRPr="00F2702A" w:rsidRDefault="00F2702A" w:rsidP="00F2702A">
      <w:pPr>
        <w:pStyle w:val="Default"/>
        <w:jc w:val="center"/>
      </w:pPr>
      <w:r w:rsidRPr="00F2702A">
        <w:rPr>
          <w:b/>
          <w:bCs/>
        </w:rPr>
        <w:lastRenderedPageBreak/>
        <w:t xml:space="preserve">VII. </w:t>
      </w:r>
      <w:proofErr w:type="gramStart"/>
      <w:r w:rsidRPr="00F2702A">
        <w:rPr>
          <w:b/>
          <w:bCs/>
        </w:rPr>
        <w:t>Контроль за</w:t>
      </w:r>
      <w:proofErr w:type="gramEnd"/>
      <w:r w:rsidRPr="00F2702A">
        <w:rPr>
          <w:b/>
          <w:bCs/>
        </w:rPr>
        <w:t xml:space="preserve"> использованием муниципального имущества</w:t>
      </w:r>
    </w:p>
    <w:p w:rsidR="00F2702A" w:rsidRPr="00F2702A" w:rsidRDefault="00F2702A" w:rsidP="00F2702A">
      <w:pPr>
        <w:pStyle w:val="Default"/>
        <w:jc w:val="center"/>
      </w:pPr>
      <w:r w:rsidRPr="00F2702A">
        <w:rPr>
          <w:b/>
          <w:bCs/>
        </w:rPr>
        <w:t>и за поступлением в бюджет Западнодвинского МО доходов от его использования</w:t>
      </w:r>
    </w:p>
    <w:p w:rsidR="00F2702A" w:rsidRPr="00F2702A" w:rsidRDefault="00F2702A" w:rsidP="00F2702A">
      <w:pPr>
        <w:pStyle w:val="Default"/>
        <w:jc w:val="both"/>
      </w:pPr>
      <w:r w:rsidRPr="00F2702A">
        <w:t xml:space="preserve">7.1. </w:t>
      </w:r>
      <w:proofErr w:type="gramStart"/>
      <w:r w:rsidRPr="00F2702A">
        <w:t>Контроль за</w:t>
      </w:r>
      <w:proofErr w:type="gramEnd"/>
      <w:r w:rsidRPr="00F2702A">
        <w:t xml:space="preserve"> исполнением принятых нормативно-правовых актов по вопросам управления и распоряжения муниципальным имуществом осуще</w:t>
      </w:r>
      <w:r w:rsidR="00270BA0">
        <w:t>ствляет   Дума Западнодвинского МО</w:t>
      </w:r>
      <w:r w:rsidRPr="00F2702A">
        <w:t xml:space="preserve"> посредством ежегодного заслушивания отчета Главы Западнодвинского</w:t>
      </w:r>
      <w:r w:rsidR="009A599B">
        <w:t xml:space="preserve"> </w:t>
      </w:r>
      <w:r w:rsidR="00270BA0">
        <w:t>МО</w:t>
      </w:r>
      <w:r w:rsidRPr="00F2702A">
        <w:t xml:space="preserve">   в части использовании муниципального имущества и выполнении программы приватизации. </w:t>
      </w:r>
    </w:p>
    <w:p w:rsidR="00F2702A" w:rsidRPr="005E1627" w:rsidRDefault="00F2702A" w:rsidP="00F2702A">
      <w:pPr>
        <w:pStyle w:val="Default"/>
        <w:jc w:val="both"/>
        <w:rPr>
          <w:color w:val="auto"/>
        </w:rPr>
      </w:pPr>
      <w:r w:rsidRPr="00F2702A">
        <w:rPr>
          <w:color w:val="auto"/>
        </w:rPr>
        <w:t xml:space="preserve">7.2. </w:t>
      </w:r>
      <w:proofErr w:type="gramStart"/>
      <w:r w:rsidRPr="00F2702A">
        <w:rPr>
          <w:color w:val="auto"/>
        </w:rPr>
        <w:t>Контроль за</w:t>
      </w:r>
      <w:proofErr w:type="gramEnd"/>
      <w:r w:rsidRPr="00F2702A">
        <w:rPr>
          <w:color w:val="auto"/>
        </w:rPr>
        <w:t xml:space="preserve"> использованием и сохранностью муниципального имущества, закрепленного за муниципальными унитарными предприятиями и  муниципальными учреждениями, осуществляет Комитет путем проведения проверок, ревизий, инвентаризаций, осуществления иных прав собственника, предусмотренных федеральными законами, Уставом Западнодвинского</w:t>
      </w:r>
      <w:r w:rsidR="009A599B">
        <w:rPr>
          <w:color w:val="auto"/>
        </w:rPr>
        <w:t xml:space="preserve"> </w:t>
      </w:r>
      <w:r w:rsidR="00270BA0">
        <w:rPr>
          <w:color w:val="auto"/>
        </w:rPr>
        <w:t>МО</w:t>
      </w:r>
      <w:r w:rsidRPr="00F2702A">
        <w:rPr>
          <w:color w:val="auto"/>
        </w:rPr>
        <w:t xml:space="preserve"> и решениями  Думы Западно</w:t>
      </w:r>
      <w:r>
        <w:rPr>
          <w:color w:val="auto"/>
        </w:rPr>
        <w:t>двинского</w:t>
      </w:r>
      <w:r w:rsidR="009A599B">
        <w:rPr>
          <w:color w:val="auto"/>
        </w:rPr>
        <w:t xml:space="preserve"> </w:t>
      </w:r>
      <w:r w:rsidR="00270BA0">
        <w:rPr>
          <w:color w:val="auto"/>
        </w:rPr>
        <w:t>МО</w:t>
      </w:r>
      <w:r>
        <w:rPr>
          <w:color w:val="auto"/>
        </w:rPr>
        <w:t>.</w:t>
      </w:r>
    </w:p>
    <w:p w:rsidR="00F2702A" w:rsidRPr="005E1627" w:rsidRDefault="00F2702A" w:rsidP="00F2702A">
      <w:pPr>
        <w:pStyle w:val="Default"/>
        <w:jc w:val="both"/>
        <w:rPr>
          <w:color w:val="auto"/>
        </w:rPr>
      </w:pPr>
    </w:p>
    <w:p w:rsidR="00F2702A" w:rsidRPr="005E1627" w:rsidRDefault="00F2702A" w:rsidP="00F2702A">
      <w:pPr>
        <w:pStyle w:val="Default"/>
        <w:jc w:val="both"/>
        <w:rPr>
          <w:color w:val="auto"/>
        </w:rPr>
      </w:pPr>
    </w:p>
    <w:p w:rsidR="00F2702A" w:rsidRDefault="00F2702A" w:rsidP="00F2702A"/>
    <w:sectPr w:rsidR="00F2702A" w:rsidSect="00C2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4690D"/>
    <w:multiLevelType w:val="hybridMultilevel"/>
    <w:tmpl w:val="E5E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2702A"/>
    <w:rsid w:val="0002501A"/>
    <w:rsid w:val="0007335E"/>
    <w:rsid w:val="00270BA0"/>
    <w:rsid w:val="003B633D"/>
    <w:rsid w:val="003D2139"/>
    <w:rsid w:val="004B649B"/>
    <w:rsid w:val="0053445A"/>
    <w:rsid w:val="00594947"/>
    <w:rsid w:val="005E25FB"/>
    <w:rsid w:val="00612B89"/>
    <w:rsid w:val="006E1D44"/>
    <w:rsid w:val="006F21BA"/>
    <w:rsid w:val="007C219F"/>
    <w:rsid w:val="009A599B"/>
    <w:rsid w:val="009B4C98"/>
    <w:rsid w:val="009C3CBD"/>
    <w:rsid w:val="00A405AA"/>
    <w:rsid w:val="00AD1D3A"/>
    <w:rsid w:val="00C0086C"/>
    <w:rsid w:val="00C21C04"/>
    <w:rsid w:val="00CC19B6"/>
    <w:rsid w:val="00CF0592"/>
    <w:rsid w:val="00D378D1"/>
    <w:rsid w:val="00EE6B5A"/>
    <w:rsid w:val="00F2702A"/>
    <w:rsid w:val="00F6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2022-08-26T08:55:00Z</cp:lastPrinted>
  <dcterms:created xsi:type="dcterms:W3CDTF">2022-06-14T09:24:00Z</dcterms:created>
  <dcterms:modified xsi:type="dcterms:W3CDTF">2022-08-26T09:42:00Z</dcterms:modified>
</cp:coreProperties>
</file>