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3E" w:rsidRPr="001C273E" w:rsidRDefault="001C273E" w:rsidP="001C27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273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C273E" w:rsidRPr="001C273E" w:rsidRDefault="001C273E" w:rsidP="001C2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3E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1C273E" w:rsidRPr="001C273E" w:rsidRDefault="001C273E" w:rsidP="001C2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3E">
        <w:rPr>
          <w:rFonts w:ascii="Times New Roman" w:hAnsi="Times New Roman" w:cs="Times New Roman"/>
          <w:b/>
          <w:sz w:val="28"/>
          <w:szCs w:val="28"/>
        </w:rPr>
        <w:t xml:space="preserve">о достигнутых значениях показателей для  оценки эффективности деятельности органов местного самоуправления </w:t>
      </w:r>
    </w:p>
    <w:p w:rsidR="001C273E" w:rsidRPr="001C273E" w:rsidRDefault="001C273E" w:rsidP="001C2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273E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1C273E">
        <w:rPr>
          <w:rFonts w:ascii="Times New Roman" w:hAnsi="Times New Roman" w:cs="Times New Roman"/>
          <w:b/>
          <w:sz w:val="28"/>
          <w:szCs w:val="28"/>
        </w:rPr>
        <w:t xml:space="preserve"> района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C273E">
        <w:rPr>
          <w:rFonts w:ascii="Times New Roman" w:hAnsi="Times New Roman" w:cs="Times New Roman"/>
          <w:b/>
          <w:sz w:val="28"/>
          <w:szCs w:val="28"/>
        </w:rPr>
        <w:t xml:space="preserve"> год и их планируемых значений</w:t>
      </w:r>
    </w:p>
    <w:p w:rsidR="001C273E" w:rsidRPr="001C273E" w:rsidRDefault="001C273E" w:rsidP="001C2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73E">
        <w:rPr>
          <w:rFonts w:ascii="Times New Roman" w:hAnsi="Times New Roman" w:cs="Times New Roman"/>
          <w:b/>
          <w:sz w:val="28"/>
          <w:szCs w:val="28"/>
        </w:rPr>
        <w:t xml:space="preserve"> на 3-х летний период</w:t>
      </w:r>
    </w:p>
    <w:p w:rsidR="001C273E" w:rsidRPr="001C273E" w:rsidRDefault="001C273E" w:rsidP="001C2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73E" w:rsidRPr="001C273E" w:rsidRDefault="001C273E" w:rsidP="001C27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1C273E">
        <w:rPr>
          <w:rFonts w:ascii="Times New Roman" w:hAnsi="Times New Roman" w:cs="Times New Roman"/>
          <w:sz w:val="27"/>
          <w:szCs w:val="28"/>
        </w:rPr>
        <w:t xml:space="preserve">Доклад  о достигнутых значениях показателей для оценки эффективности деятельности органов местного самоуправления </w:t>
      </w:r>
      <w:proofErr w:type="spellStart"/>
      <w:r w:rsidRPr="001C273E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Pr="001C273E">
        <w:rPr>
          <w:rFonts w:ascii="Times New Roman" w:hAnsi="Times New Roman" w:cs="Times New Roman"/>
          <w:sz w:val="27"/>
          <w:szCs w:val="28"/>
        </w:rPr>
        <w:t xml:space="preserve"> района за 201</w:t>
      </w:r>
      <w:r>
        <w:rPr>
          <w:rFonts w:ascii="Times New Roman" w:hAnsi="Times New Roman" w:cs="Times New Roman"/>
          <w:sz w:val="27"/>
          <w:szCs w:val="28"/>
        </w:rPr>
        <w:t>9</w:t>
      </w:r>
      <w:r w:rsidRPr="001C273E">
        <w:rPr>
          <w:rFonts w:ascii="Times New Roman" w:hAnsi="Times New Roman" w:cs="Times New Roman"/>
          <w:sz w:val="27"/>
          <w:szCs w:val="28"/>
        </w:rPr>
        <w:t xml:space="preserve"> год и их планируемых значениях на 3-летний период подготовлен в соответствии с Указом Президента Российской Федерации от 28.04.2008г. № 607 « Об оценке  эффективности деятельности органов местного самоуправления городских округов и муниципальных районов»,  распоряжением Правительства  Тверской области от 29.04.2013 № 201-рп. </w:t>
      </w:r>
    </w:p>
    <w:p w:rsidR="001C273E" w:rsidRPr="001C273E" w:rsidRDefault="001C273E" w:rsidP="001C273E">
      <w:pPr>
        <w:spacing w:after="0"/>
        <w:ind w:firstLine="709"/>
        <w:rPr>
          <w:rFonts w:ascii="Times New Roman" w:hAnsi="Times New Roman" w:cs="Times New Roman"/>
          <w:sz w:val="27"/>
          <w:szCs w:val="28"/>
        </w:rPr>
      </w:pPr>
      <w:r w:rsidRPr="001C273E">
        <w:rPr>
          <w:rFonts w:ascii="Times New Roman" w:hAnsi="Times New Roman" w:cs="Times New Roman"/>
          <w:sz w:val="27"/>
          <w:szCs w:val="28"/>
        </w:rPr>
        <w:t xml:space="preserve">При подготовке Доклада использованы официальные данные органов статистики, отраслевых органов администрации </w:t>
      </w:r>
      <w:proofErr w:type="spellStart"/>
      <w:r w:rsidRPr="001C273E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Pr="001C273E">
        <w:rPr>
          <w:rFonts w:ascii="Times New Roman" w:hAnsi="Times New Roman" w:cs="Times New Roman"/>
          <w:sz w:val="27"/>
          <w:szCs w:val="28"/>
        </w:rPr>
        <w:t xml:space="preserve"> района и др.</w:t>
      </w:r>
    </w:p>
    <w:p w:rsidR="001C273E" w:rsidRPr="001C273E" w:rsidRDefault="001C273E" w:rsidP="001C273E">
      <w:pPr>
        <w:rPr>
          <w:rFonts w:ascii="Times New Roman" w:hAnsi="Times New Roman" w:cs="Times New Roman"/>
        </w:rPr>
      </w:pPr>
    </w:p>
    <w:p w:rsidR="001C273E" w:rsidRPr="001C273E" w:rsidRDefault="001C273E" w:rsidP="001C2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7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273E">
        <w:rPr>
          <w:rFonts w:ascii="Times New Roman" w:hAnsi="Times New Roman" w:cs="Times New Roman"/>
          <w:b/>
          <w:sz w:val="28"/>
          <w:szCs w:val="28"/>
        </w:rPr>
        <w:t>1.Краткая характеристика МО «</w:t>
      </w:r>
      <w:proofErr w:type="spellStart"/>
      <w:r w:rsidRPr="001C273E">
        <w:rPr>
          <w:rFonts w:ascii="Times New Roman" w:hAnsi="Times New Roman" w:cs="Times New Roman"/>
          <w:b/>
          <w:sz w:val="28"/>
          <w:szCs w:val="28"/>
        </w:rPr>
        <w:t>Западнодвинский</w:t>
      </w:r>
      <w:proofErr w:type="spellEnd"/>
      <w:r w:rsidRPr="001C273E">
        <w:rPr>
          <w:rFonts w:ascii="Times New Roman" w:hAnsi="Times New Roman" w:cs="Times New Roman"/>
          <w:b/>
          <w:sz w:val="28"/>
          <w:szCs w:val="28"/>
        </w:rPr>
        <w:t xml:space="preserve"> район»  и основные итоги социально-экономического развития</w:t>
      </w:r>
    </w:p>
    <w:p w:rsidR="001C273E" w:rsidRPr="001C273E" w:rsidRDefault="001C273E" w:rsidP="001C273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1C273E">
        <w:rPr>
          <w:rFonts w:ascii="Times New Roman" w:hAnsi="Times New Roman" w:cs="Times New Roman"/>
          <w:sz w:val="27"/>
          <w:szCs w:val="28"/>
        </w:rPr>
        <w:t xml:space="preserve">По всем направлениям своей деятельности в решении вопросов местного значения и исполнения переданных государственных полномочий, администрация </w:t>
      </w:r>
      <w:proofErr w:type="spellStart"/>
      <w:r w:rsidRPr="001C273E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Pr="001C273E">
        <w:rPr>
          <w:rFonts w:ascii="Times New Roman" w:hAnsi="Times New Roman" w:cs="Times New Roman"/>
          <w:sz w:val="27"/>
          <w:szCs w:val="28"/>
        </w:rPr>
        <w:t xml:space="preserve"> района осуществляет свою работу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федеральными и региональными законами, Уставом района. </w:t>
      </w:r>
    </w:p>
    <w:p w:rsidR="001C273E" w:rsidRPr="001C273E" w:rsidRDefault="001C273E" w:rsidP="001C27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         Основными задачами администрации района в 201</w:t>
      </w:r>
      <w:r>
        <w:rPr>
          <w:rFonts w:ascii="Times New Roman" w:eastAsia="TimesNewRomanPSMT" w:hAnsi="Times New Roman" w:cs="Times New Roman"/>
          <w:sz w:val="27"/>
          <w:szCs w:val="28"/>
        </w:rPr>
        <w:t>9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году были:</w:t>
      </w:r>
    </w:p>
    <w:p w:rsidR="001C273E" w:rsidRPr="001C273E" w:rsidRDefault="001C273E" w:rsidP="001C27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>- социально-экономическая стабильность в районе;</w:t>
      </w:r>
    </w:p>
    <w:p w:rsidR="001C273E" w:rsidRPr="001C273E" w:rsidRDefault="001C273E" w:rsidP="001C27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>- развитие экономики и социальной сферы;</w:t>
      </w:r>
    </w:p>
    <w:p w:rsidR="001C273E" w:rsidRPr="001C273E" w:rsidRDefault="001C273E" w:rsidP="001C27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>- выполнение принятых социальных обязательств;</w:t>
      </w:r>
    </w:p>
    <w:p w:rsidR="001C273E" w:rsidRPr="001C273E" w:rsidRDefault="001C273E" w:rsidP="001C273E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>- социальная направленность местного бюджета.</w:t>
      </w:r>
    </w:p>
    <w:p w:rsidR="001C273E" w:rsidRPr="001C273E" w:rsidRDefault="001C273E" w:rsidP="001C27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         Работа органов местного самоуправления в истекшем году была  направлена на выполнение Указов Президента Российской Федерации и задач, определенных Губернатором и Правительством  Тверской области.</w:t>
      </w:r>
    </w:p>
    <w:p w:rsidR="001C273E" w:rsidRPr="001C273E" w:rsidRDefault="001C273E" w:rsidP="001C273E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1C273E">
        <w:rPr>
          <w:rFonts w:ascii="Times New Roman" w:hAnsi="Times New Roman" w:cs="Times New Roman"/>
          <w:sz w:val="27"/>
          <w:szCs w:val="28"/>
        </w:rPr>
        <w:t xml:space="preserve">Муниципальное образование </w:t>
      </w:r>
      <w:proofErr w:type="spellStart"/>
      <w:r w:rsidRPr="001C273E">
        <w:rPr>
          <w:rFonts w:ascii="Times New Roman" w:hAnsi="Times New Roman" w:cs="Times New Roman"/>
          <w:sz w:val="27"/>
          <w:szCs w:val="28"/>
        </w:rPr>
        <w:t>Западнодвинский</w:t>
      </w:r>
      <w:proofErr w:type="spellEnd"/>
      <w:r w:rsidRPr="001C273E">
        <w:rPr>
          <w:rFonts w:ascii="Times New Roman" w:hAnsi="Times New Roman" w:cs="Times New Roman"/>
          <w:sz w:val="27"/>
          <w:szCs w:val="28"/>
        </w:rPr>
        <w:t xml:space="preserve"> район Тверской области включает в себя два городских поселения: город Западная Двина и поселок  Старая Торопа, пять сельских поселений: </w:t>
      </w:r>
      <w:proofErr w:type="spellStart"/>
      <w:r w:rsidRPr="001C273E">
        <w:rPr>
          <w:rFonts w:ascii="Times New Roman" w:hAnsi="Times New Roman" w:cs="Times New Roman"/>
          <w:sz w:val="27"/>
          <w:szCs w:val="28"/>
        </w:rPr>
        <w:t>Западнодвинское</w:t>
      </w:r>
      <w:proofErr w:type="spellEnd"/>
      <w:r w:rsidRPr="001C273E">
        <w:rPr>
          <w:rFonts w:ascii="Times New Roman" w:hAnsi="Times New Roman" w:cs="Times New Roman"/>
          <w:sz w:val="27"/>
          <w:szCs w:val="28"/>
        </w:rPr>
        <w:t xml:space="preserve">, </w:t>
      </w:r>
      <w:proofErr w:type="spellStart"/>
      <w:r w:rsidRPr="001C273E">
        <w:rPr>
          <w:rFonts w:ascii="Times New Roman" w:hAnsi="Times New Roman" w:cs="Times New Roman"/>
          <w:sz w:val="27"/>
          <w:szCs w:val="28"/>
        </w:rPr>
        <w:t>Староторопское</w:t>
      </w:r>
      <w:proofErr w:type="spellEnd"/>
      <w:r w:rsidRPr="001C273E">
        <w:rPr>
          <w:rFonts w:ascii="Times New Roman" w:hAnsi="Times New Roman" w:cs="Times New Roman"/>
          <w:sz w:val="27"/>
          <w:szCs w:val="28"/>
        </w:rPr>
        <w:t xml:space="preserve">, </w:t>
      </w:r>
      <w:proofErr w:type="spellStart"/>
      <w:r w:rsidRPr="001C273E">
        <w:rPr>
          <w:rFonts w:ascii="Times New Roman" w:hAnsi="Times New Roman" w:cs="Times New Roman"/>
          <w:sz w:val="27"/>
          <w:szCs w:val="28"/>
        </w:rPr>
        <w:t>Шараповское</w:t>
      </w:r>
      <w:proofErr w:type="spellEnd"/>
      <w:r w:rsidRPr="001C273E">
        <w:rPr>
          <w:rFonts w:ascii="Times New Roman" w:hAnsi="Times New Roman" w:cs="Times New Roman"/>
          <w:sz w:val="27"/>
          <w:szCs w:val="28"/>
        </w:rPr>
        <w:t xml:space="preserve">, </w:t>
      </w:r>
      <w:proofErr w:type="spellStart"/>
      <w:r w:rsidRPr="001C273E">
        <w:rPr>
          <w:rFonts w:ascii="Times New Roman" w:hAnsi="Times New Roman" w:cs="Times New Roman"/>
          <w:sz w:val="27"/>
          <w:szCs w:val="28"/>
        </w:rPr>
        <w:t>Бенецкое</w:t>
      </w:r>
      <w:proofErr w:type="spellEnd"/>
      <w:r w:rsidRPr="001C273E">
        <w:rPr>
          <w:rFonts w:ascii="Times New Roman" w:hAnsi="Times New Roman" w:cs="Times New Roman"/>
          <w:sz w:val="27"/>
          <w:szCs w:val="28"/>
        </w:rPr>
        <w:t xml:space="preserve">, </w:t>
      </w:r>
      <w:proofErr w:type="spellStart"/>
      <w:r w:rsidRPr="001C273E">
        <w:rPr>
          <w:rFonts w:ascii="Times New Roman" w:hAnsi="Times New Roman" w:cs="Times New Roman"/>
          <w:sz w:val="27"/>
          <w:szCs w:val="28"/>
        </w:rPr>
        <w:t>Ильинское</w:t>
      </w:r>
      <w:proofErr w:type="spellEnd"/>
      <w:r w:rsidRPr="001C273E">
        <w:rPr>
          <w:rFonts w:ascii="Times New Roman" w:hAnsi="Times New Roman" w:cs="Times New Roman"/>
          <w:sz w:val="27"/>
          <w:szCs w:val="28"/>
        </w:rPr>
        <w:t>. Общее количество населенных пунктов в районе составляет – 267. Административным центром является город Западная Двина.</w:t>
      </w:r>
    </w:p>
    <w:p w:rsidR="001C273E" w:rsidRPr="00AF7EA6" w:rsidRDefault="001C273E" w:rsidP="001C273E">
      <w:pPr>
        <w:spacing w:after="0"/>
        <w:ind w:firstLine="540"/>
        <w:jc w:val="both"/>
        <w:rPr>
          <w:rFonts w:ascii="Times New Roman" w:eastAsia="Arial Unicode MS" w:hAnsi="Times New Roman" w:cs="Times New Roman"/>
          <w:sz w:val="27"/>
          <w:szCs w:val="28"/>
        </w:rPr>
      </w:pPr>
      <w:r w:rsidRPr="001C273E">
        <w:rPr>
          <w:rFonts w:ascii="Times New Roman" w:hAnsi="Times New Roman" w:cs="Times New Roman"/>
          <w:sz w:val="27"/>
          <w:szCs w:val="28"/>
        </w:rPr>
        <w:lastRenderedPageBreak/>
        <w:t>По  состоянию на 1.01.20</w:t>
      </w:r>
      <w:r>
        <w:rPr>
          <w:rFonts w:ascii="Times New Roman" w:hAnsi="Times New Roman" w:cs="Times New Roman"/>
          <w:sz w:val="27"/>
          <w:szCs w:val="28"/>
        </w:rPr>
        <w:t>20</w:t>
      </w:r>
      <w:r w:rsidRPr="001C273E">
        <w:rPr>
          <w:rFonts w:ascii="Times New Roman" w:hAnsi="Times New Roman" w:cs="Times New Roman"/>
          <w:sz w:val="27"/>
          <w:szCs w:val="28"/>
        </w:rPr>
        <w:t xml:space="preserve"> года численность населения в районе составила </w:t>
      </w:r>
      <w:r w:rsidRPr="001C273E">
        <w:rPr>
          <w:rFonts w:ascii="Times New Roman" w:eastAsia="Arial Unicode MS" w:hAnsi="Times New Roman" w:cs="Times New Roman"/>
          <w:sz w:val="27"/>
          <w:szCs w:val="28"/>
        </w:rPr>
        <w:t xml:space="preserve">  </w:t>
      </w:r>
      <w:r w:rsidRPr="00AF7EA6">
        <w:rPr>
          <w:rFonts w:ascii="Times New Roman" w:eastAsia="Arial Unicode MS" w:hAnsi="Times New Roman" w:cs="Times New Roman"/>
          <w:sz w:val="27"/>
          <w:szCs w:val="28"/>
        </w:rPr>
        <w:t>1</w:t>
      </w:r>
      <w:r w:rsidR="00AF7EA6" w:rsidRPr="00AF7EA6">
        <w:rPr>
          <w:rFonts w:ascii="Times New Roman" w:eastAsia="Arial Unicode MS" w:hAnsi="Times New Roman" w:cs="Times New Roman"/>
          <w:sz w:val="27"/>
          <w:szCs w:val="28"/>
        </w:rPr>
        <w:t>2</w:t>
      </w:r>
      <w:r w:rsidRPr="00AF7EA6">
        <w:rPr>
          <w:rFonts w:ascii="Times New Roman" w:eastAsia="Arial Unicode MS" w:hAnsi="Times New Roman" w:cs="Times New Roman"/>
          <w:sz w:val="27"/>
          <w:szCs w:val="28"/>
        </w:rPr>
        <w:t>,</w:t>
      </w:r>
      <w:r w:rsidR="00AF7EA6" w:rsidRPr="00AF7EA6">
        <w:rPr>
          <w:rFonts w:ascii="Times New Roman" w:eastAsia="Arial Unicode MS" w:hAnsi="Times New Roman" w:cs="Times New Roman"/>
          <w:sz w:val="27"/>
          <w:szCs w:val="28"/>
        </w:rPr>
        <w:t>88</w:t>
      </w:r>
      <w:r w:rsidR="00EA74FE">
        <w:rPr>
          <w:rFonts w:ascii="Times New Roman" w:eastAsia="Arial Unicode MS" w:hAnsi="Times New Roman" w:cs="Times New Roman"/>
          <w:sz w:val="27"/>
          <w:szCs w:val="28"/>
        </w:rPr>
        <w:t>1</w:t>
      </w:r>
      <w:r w:rsidRPr="00AF7EA6">
        <w:rPr>
          <w:rFonts w:ascii="Times New Roman" w:eastAsia="Arial Unicode MS" w:hAnsi="Times New Roman" w:cs="Times New Roman"/>
          <w:sz w:val="27"/>
          <w:szCs w:val="28"/>
        </w:rPr>
        <w:t xml:space="preserve"> тыс. человек.</w:t>
      </w:r>
    </w:p>
    <w:p w:rsidR="001C273E" w:rsidRPr="001C273E" w:rsidRDefault="001C273E" w:rsidP="001C273E">
      <w:pPr>
        <w:spacing w:after="0"/>
        <w:jc w:val="both"/>
        <w:rPr>
          <w:rFonts w:ascii="Times New Roman" w:hAnsi="Times New Roman" w:cs="Times New Roman"/>
          <w:color w:val="555555"/>
          <w:sz w:val="27"/>
          <w:szCs w:val="20"/>
        </w:rPr>
      </w:pPr>
      <w:r w:rsidRPr="001C273E">
        <w:rPr>
          <w:rFonts w:ascii="Times New Roman" w:hAnsi="Times New Roman" w:cs="Times New Roman"/>
          <w:sz w:val="27"/>
          <w:szCs w:val="28"/>
        </w:rPr>
        <w:t xml:space="preserve">        Среднегодовая численность постоянного населения  в 201</w:t>
      </w:r>
      <w:r>
        <w:rPr>
          <w:rFonts w:ascii="Times New Roman" w:hAnsi="Times New Roman" w:cs="Times New Roman"/>
          <w:sz w:val="27"/>
          <w:szCs w:val="28"/>
        </w:rPr>
        <w:t>9</w:t>
      </w:r>
      <w:r w:rsidRPr="001C273E">
        <w:rPr>
          <w:rFonts w:ascii="Times New Roman" w:hAnsi="Times New Roman" w:cs="Times New Roman"/>
          <w:sz w:val="27"/>
          <w:szCs w:val="28"/>
        </w:rPr>
        <w:t xml:space="preserve"> году составила </w:t>
      </w:r>
      <w:r w:rsidRPr="00AF7EA6">
        <w:rPr>
          <w:rFonts w:ascii="Times New Roman" w:hAnsi="Times New Roman" w:cs="Times New Roman"/>
          <w:sz w:val="27"/>
          <w:szCs w:val="28"/>
        </w:rPr>
        <w:t>13,</w:t>
      </w:r>
      <w:r w:rsidR="00AF7EA6" w:rsidRPr="00AF7EA6">
        <w:rPr>
          <w:rFonts w:ascii="Times New Roman" w:hAnsi="Times New Roman" w:cs="Times New Roman"/>
          <w:sz w:val="27"/>
          <w:szCs w:val="28"/>
        </w:rPr>
        <w:t>019</w:t>
      </w:r>
      <w:r w:rsidRPr="00AF7EA6">
        <w:rPr>
          <w:rFonts w:ascii="Times New Roman" w:hAnsi="Times New Roman" w:cs="Times New Roman"/>
          <w:sz w:val="27"/>
          <w:szCs w:val="28"/>
        </w:rPr>
        <w:t xml:space="preserve"> тыс.человек</w:t>
      </w:r>
      <w:r w:rsidRPr="001C273E">
        <w:rPr>
          <w:rFonts w:ascii="Times New Roman" w:hAnsi="Times New Roman" w:cs="Times New Roman"/>
          <w:sz w:val="27"/>
          <w:szCs w:val="28"/>
        </w:rPr>
        <w:t>.</w:t>
      </w:r>
      <w:r w:rsidRPr="001C273E">
        <w:rPr>
          <w:rFonts w:ascii="Times New Roman" w:hAnsi="Times New Roman" w:cs="Times New Roman"/>
          <w:color w:val="555555"/>
          <w:sz w:val="27"/>
          <w:szCs w:val="20"/>
        </w:rPr>
        <w:t xml:space="preserve"> </w:t>
      </w:r>
    </w:p>
    <w:p w:rsidR="001C273E" w:rsidRPr="00AF7EA6" w:rsidRDefault="001C273E" w:rsidP="001C273E">
      <w:pPr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1C273E">
        <w:rPr>
          <w:rFonts w:ascii="Times New Roman" w:hAnsi="Times New Roman" w:cs="Times New Roman"/>
          <w:color w:val="555555"/>
          <w:sz w:val="27"/>
          <w:szCs w:val="20"/>
        </w:rPr>
        <w:t xml:space="preserve">          </w:t>
      </w:r>
      <w:r w:rsidRPr="001C273E">
        <w:rPr>
          <w:rFonts w:ascii="Times New Roman" w:hAnsi="Times New Roman" w:cs="Times New Roman"/>
          <w:color w:val="555555"/>
          <w:sz w:val="27"/>
          <w:szCs w:val="28"/>
        </w:rPr>
        <w:t xml:space="preserve">Удельный вес сельского населения составляет </w:t>
      </w:r>
      <w:r w:rsidRPr="00AF7EA6">
        <w:rPr>
          <w:rFonts w:ascii="Times New Roman" w:hAnsi="Times New Roman" w:cs="Times New Roman"/>
          <w:sz w:val="27"/>
          <w:szCs w:val="28"/>
        </w:rPr>
        <w:t>27,</w:t>
      </w:r>
      <w:r w:rsidR="00EA74FE">
        <w:rPr>
          <w:rFonts w:ascii="Times New Roman" w:hAnsi="Times New Roman" w:cs="Times New Roman"/>
          <w:sz w:val="27"/>
          <w:szCs w:val="28"/>
        </w:rPr>
        <w:t>1</w:t>
      </w:r>
      <w:r w:rsidRPr="00AF7EA6">
        <w:rPr>
          <w:rFonts w:ascii="Times New Roman" w:hAnsi="Times New Roman" w:cs="Times New Roman"/>
          <w:sz w:val="27"/>
          <w:szCs w:val="28"/>
        </w:rPr>
        <w:t xml:space="preserve"> %.</w:t>
      </w:r>
    </w:p>
    <w:p w:rsidR="001C273E" w:rsidRPr="001C273E" w:rsidRDefault="001C273E" w:rsidP="001C27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          Демографическая ситуация района, как и в целом по области, характеризуется сокращением численности населения в силу его естественной убыли и миграционных процессов.</w:t>
      </w:r>
    </w:p>
    <w:p w:rsidR="001C273E" w:rsidRPr="001C273E" w:rsidRDefault="001C273E" w:rsidP="001C27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         За 201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9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год в районе родил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ся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81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ребенок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, что составляет 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6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>3 % к аналогичному периоду прошлого года.  Количество умерших - 2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75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человек или 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102,2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% к соответствующему периоду 201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8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года. Естественная убыль населения за 201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9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год составила 1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9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>4 человек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а</w:t>
      </w:r>
      <w:r w:rsidRPr="001C273E">
        <w:rPr>
          <w:rFonts w:ascii="Times New Roman" w:eastAsia="TimesNewRomanPSMT" w:hAnsi="Times New Roman" w:cs="Times New Roman"/>
          <w:sz w:val="27"/>
          <w:szCs w:val="26"/>
        </w:rPr>
        <w:t>.</w:t>
      </w:r>
    </w:p>
    <w:p w:rsidR="001C273E" w:rsidRPr="001C273E" w:rsidRDefault="001C273E" w:rsidP="001C27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          Сохраняется стабильная ситуация на рынке труда района.  В  201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9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году в службе занятости населения   состояло на учете 9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71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человек или 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102,4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% к соответствующему периоду прошлого года. Трудоустроено за 201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9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год – 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601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человек. Уровень официально зарегистрированной безработицы  на 1 января 20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20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год составил 1,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9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% (в 201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8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году – 1,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7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>%).</w:t>
      </w:r>
    </w:p>
    <w:p w:rsidR="001C273E" w:rsidRPr="001C273E" w:rsidRDefault="001C273E" w:rsidP="001C27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         Промышленность является основой экономики района и представлена следующими отраслями: лесная и деревообрабатывающая, пищевая. </w:t>
      </w:r>
    </w:p>
    <w:p w:rsidR="001C273E" w:rsidRDefault="001C273E" w:rsidP="001C27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Несмотря на то, что все предприятия в промышленном секторе относятся к категории малого и среднего предпринимательства, к наиболее крупным можно отнести: общество с ограниченной ответственностью ЛПХ «Сияние»,  акционерное общество «Березка», индивидуальные предприниматели Тарасенков Игорь Николаевич, Васильева Оксана Геннадьевна, </w:t>
      </w:r>
      <w:proofErr w:type="spellStart"/>
      <w:r w:rsidRPr="001C273E">
        <w:rPr>
          <w:rFonts w:ascii="Times New Roman" w:eastAsia="TimesNewRomanPSMT" w:hAnsi="Times New Roman" w:cs="Times New Roman"/>
          <w:sz w:val="27"/>
          <w:szCs w:val="28"/>
        </w:rPr>
        <w:t>Черников</w:t>
      </w:r>
      <w:proofErr w:type="spellEnd"/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Василий Михайлович, </w:t>
      </w:r>
      <w:proofErr w:type="spellStart"/>
      <w:r w:rsidRPr="001C273E">
        <w:rPr>
          <w:rFonts w:ascii="Times New Roman" w:eastAsia="TimesNewRomanPSMT" w:hAnsi="Times New Roman" w:cs="Times New Roman"/>
          <w:sz w:val="27"/>
          <w:szCs w:val="28"/>
        </w:rPr>
        <w:t>Черников</w:t>
      </w:r>
      <w:proofErr w:type="spellEnd"/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Михаил Васильевич.</w:t>
      </w:r>
    </w:p>
    <w:p w:rsidR="001C273E" w:rsidRDefault="001C273E" w:rsidP="001C27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        В 201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9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году объем промышленного производства субъектами хозяйственной деятельности составил  </w:t>
      </w:r>
      <w:r w:rsidR="00F34771">
        <w:rPr>
          <w:rFonts w:ascii="Times New Roman" w:eastAsia="TimesNewRomanPSMT" w:hAnsi="Times New Roman" w:cs="Times New Roman"/>
          <w:sz w:val="27"/>
          <w:szCs w:val="28"/>
        </w:rPr>
        <w:t>890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млн.рублей, индекс физического объема к уровню 201</w:t>
      </w:r>
      <w:r w:rsidR="00455CA5">
        <w:rPr>
          <w:rFonts w:ascii="Times New Roman" w:eastAsia="TimesNewRomanPSMT" w:hAnsi="Times New Roman" w:cs="Times New Roman"/>
          <w:sz w:val="27"/>
          <w:szCs w:val="28"/>
        </w:rPr>
        <w:t>8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года </w:t>
      </w:r>
      <w:r w:rsidR="00F34771">
        <w:rPr>
          <w:rFonts w:ascii="Times New Roman" w:eastAsia="TimesNewRomanPSMT" w:hAnsi="Times New Roman" w:cs="Times New Roman"/>
          <w:sz w:val="27"/>
          <w:szCs w:val="28"/>
        </w:rPr>
        <w:t>увеличился в 2 раза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>.</w:t>
      </w:r>
    </w:p>
    <w:p w:rsidR="00E32FED" w:rsidRPr="00E32FED" w:rsidRDefault="00E32FED" w:rsidP="00E32FED">
      <w:pPr>
        <w:pStyle w:val="a7"/>
        <w:tabs>
          <w:tab w:val="left" w:pos="7938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2FED">
        <w:rPr>
          <w:rFonts w:ascii="Times New Roman" w:hAnsi="Times New Roman" w:cs="Times New Roman"/>
          <w:sz w:val="28"/>
          <w:szCs w:val="28"/>
        </w:rPr>
        <w:t xml:space="preserve">Предприятия района производят: пиломатериалы, оконные блоки, филенчатые двери, 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верандные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 xml:space="preserve"> рамы, 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вагонку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пеллеты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погонажные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 xml:space="preserve"> изделия, 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блок-хауз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 xml:space="preserve"> и т.д. Они стремятся идти в ногу с передовыми технологиями, постоянно совершенствуя методы производства стремясь предложить покупателям лучший сервис.</w:t>
      </w:r>
    </w:p>
    <w:p w:rsidR="00E32FED" w:rsidRPr="00E32FED" w:rsidRDefault="00E32FED" w:rsidP="00E32FED">
      <w:pPr>
        <w:pStyle w:val="a7"/>
        <w:tabs>
          <w:tab w:val="left" w:pos="7938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2FED">
        <w:rPr>
          <w:rFonts w:ascii="Times New Roman" w:hAnsi="Times New Roman" w:cs="Times New Roman"/>
          <w:sz w:val="28"/>
          <w:szCs w:val="28"/>
        </w:rPr>
        <w:t>Производимая в районе продукция лесной промышленности востребована и полностью реализуется,  как на внутреннем, так и внешнем рынках.</w:t>
      </w:r>
    </w:p>
    <w:p w:rsidR="00E32FED" w:rsidRPr="00E32FED" w:rsidRDefault="00E32FED" w:rsidP="00E32FED">
      <w:pPr>
        <w:pStyle w:val="a7"/>
        <w:tabs>
          <w:tab w:val="left" w:pos="7938"/>
        </w:tabs>
        <w:spacing w:after="0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2FED">
        <w:rPr>
          <w:rFonts w:ascii="Times New Roman" w:hAnsi="Times New Roman" w:cs="Times New Roman"/>
          <w:sz w:val="28"/>
          <w:szCs w:val="28"/>
        </w:rPr>
        <w:t>На территории района работает три предприятия-арендатора лесного фонда, имеющие договора аренды лесного фонда сроком более одного года: ООО «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Западнодвинская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 xml:space="preserve"> лесохозяйственная компания», ОАО «Березка», ООО </w:t>
      </w:r>
      <w:r w:rsidRPr="00E32FE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ДиО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 xml:space="preserve">». В целом расчетная лесосека по району в 2019 году составила 335,0 тыс. 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кбм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73E" w:rsidRPr="001C273E" w:rsidRDefault="001C273E" w:rsidP="006040AD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       Одним из основных направлений своей деятельности и главным условием развития района, видим задачу повышения инвестиционной привлекательности </w:t>
      </w:r>
      <w:proofErr w:type="spellStart"/>
      <w:r w:rsidRPr="001C273E">
        <w:rPr>
          <w:rFonts w:ascii="Times New Roman" w:eastAsia="TimesNewRomanPSMT" w:hAnsi="Times New Roman" w:cs="Times New Roman"/>
          <w:sz w:val="27"/>
          <w:szCs w:val="28"/>
        </w:rPr>
        <w:t>Западнодвинского</w:t>
      </w:r>
      <w:proofErr w:type="spellEnd"/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района, развития промышленного потенциала. </w:t>
      </w:r>
    </w:p>
    <w:p w:rsidR="001C273E" w:rsidRPr="001C273E" w:rsidRDefault="001C273E" w:rsidP="001C273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hAnsi="Times New Roman" w:cs="Times New Roman"/>
          <w:sz w:val="27"/>
          <w:szCs w:val="28"/>
        </w:rPr>
        <w:t xml:space="preserve">     Согласно, данным </w:t>
      </w:r>
      <w:proofErr w:type="spellStart"/>
      <w:r w:rsidRPr="001C273E">
        <w:rPr>
          <w:rFonts w:ascii="Times New Roman" w:hAnsi="Times New Roman" w:cs="Times New Roman"/>
          <w:sz w:val="27"/>
          <w:szCs w:val="28"/>
        </w:rPr>
        <w:t>Тверьстата</w:t>
      </w:r>
      <w:proofErr w:type="spellEnd"/>
      <w:r w:rsidRPr="001C273E">
        <w:rPr>
          <w:rFonts w:ascii="Times New Roman" w:hAnsi="Times New Roman" w:cs="Times New Roman"/>
          <w:sz w:val="27"/>
          <w:szCs w:val="28"/>
        </w:rPr>
        <w:t>,  в 201</w:t>
      </w:r>
      <w:r w:rsidR="006040AD">
        <w:rPr>
          <w:rFonts w:ascii="Times New Roman" w:hAnsi="Times New Roman" w:cs="Times New Roman"/>
          <w:sz w:val="27"/>
          <w:szCs w:val="28"/>
        </w:rPr>
        <w:t>9</w:t>
      </w:r>
      <w:r w:rsidRPr="001C273E">
        <w:rPr>
          <w:rFonts w:ascii="Times New Roman" w:hAnsi="Times New Roman" w:cs="Times New Roman"/>
          <w:sz w:val="27"/>
          <w:szCs w:val="28"/>
        </w:rPr>
        <w:t xml:space="preserve"> году объем инвестиций в основной капитал</w:t>
      </w:r>
      <w:r w:rsidR="006040AD">
        <w:rPr>
          <w:rFonts w:ascii="Times New Roman" w:hAnsi="Times New Roman" w:cs="Times New Roman"/>
          <w:sz w:val="27"/>
          <w:szCs w:val="28"/>
        </w:rPr>
        <w:t xml:space="preserve"> (по крупным и средним предприятиям)</w:t>
      </w:r>
      <w:r w:rsidRPr="001C273E">
        <w:rPr>
          <w:rFonts w:ascii="Times New Roman" w:hAnsi="Times New Roman" w:cs="Times New Roman"/>
          <w:sz w:val="27"/>
          <w:szCs w:val="28"/>
        </w:rPr>
        <w:t xml:space="preserve"> составил </w:t>
      </w:r>
      <w:r w:rsidR="006040AD">
        <w:rPr>
          <w:rFonts w:ascii="Times New Roman" w:hAnsi="Times New Roman" w:cs="Times New Roman"/>
          <w:sz w:val="27"/>
          <w:szCs w:val="28"/>
        </w:rPr>
        <w:t>162,4</w:t>
      </w:r>
      <w:r w:rsidRPr="001C273E">
        <w:rPr>
          <w:rFonts w:ascii="Times New Roman" w:hAnsi="Times New Roman" w:cs="Times New Roman"/>
          <w:sz w:val="27"/>
          <w:szCs w:val="28"/>
        </w:rPr>
        <w:t xml:space="preserve"> млн.рублей, это на </w:t>
      </w:r>
      <w:r w:rsidR="006040AD">
        <w:rPr>
          <w:rFonts w:ascii="Times New Roman" w:hAnsi="Times New Roman" w:cs="Times New Roman"/>
          <w:sz w:val="27"/>
          <w:szCs w:val="28"/>
        </w:rPr>
        <w:t>58,2</w:t>
      </w:r>
      <w:r w:rsidRPr="001C273E">
        <w:rPr>
          <w:rFonts w:ascii="Times New Roman" w:hAnsi="Times New Roman" w:cs="Times New Roman"/>
          <w:sz w:val="27"/>
          <w:szCs w:val="28"/>
        </w:rPr>
        <w:t xml:space="preserve"> млн.рублей </w:t>
      </w:r>
      <w:r w:rsidR="006040AD">
        <w:rPr>
          <w:rFonts w:ascii="Times New Roman" w:hAnsi="Times New Roman" w:cs="Times New Roman"/>
          <w:sz w:val="27"/>
          <w:szCs w:val="28"/>
        </w:rPr>
        <w:t>мен</w:t>
      </w:r>
      <w:r w:rsidRPr="001C273E">
        <w:rPr>
          <w:rFonts w:ascii="Times New Roman" w:hAnsi="Times New Roman" w:cs="Times New Roman"/>
          <w:sz w:val="27"/>
          <w:szCs w:val="28"/>
        </w:rPr>
        <w:t>ьше, чем в 201</w:t>
      </w:r>
      <w:r w:rsidR="006040AD">
        <w:rPr>
          <w:rFonts w:ascii="Times New Roman" w:hAnsi="Times New Roman" w:cs="Times New Roman"/>
          <w:sz w:val="27"/>
          <w:szCs w:val="28"/>
        </w:rPr>
        <w:t>8</w:t>
      </w:r>
      <w:r w:rsidRPr="001C273E">
        <w:rPr>
          <w:rFonts w:ascii="Times New Roman" w:hAnsi="Times New Roman" w:cs="Times New Roman"/>
          <w:sz w:val="27"/>
          <w:szCs w:val="28"/>
        </w:rPr>
        <w:t xml:space="preserve"> году.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 В разрезе видов экономической деятельности, основной удельный вес приходится: на лесное хозяйство – </w:t>
      </w:r>
      <w:r w:rsidR="006040AD">
        <w:rPr>
          <w:rFonts w:ascii="Times New Roman" w:eastAsia="TimesNewRomanPSMT" w:hAnsi="Times New Roman" w:cs="Times New Roman"/>
          <w:sz w:val="27"/>
          <w:szCs w:val="28"/>
        </w:rPr>
        <w:t>31,5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% или </w:t>
      </w:r>
      <w:r w:rsidR="006040AD">
        <w:rPr>
          <w:rFonts w:ascii="Times New Roman" w:eastAsia="TimesNewRomanPSMT" w:hAnsi="Times New Roman" w:cs="Times New Roman"/>
          <w:sz w:val="27"/>
          <w:szCs w:val="28"/>
        </w:rPr>
        <w:t>51,1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млн.рублей , </w:t>
      </w:r>
      <w:r w:rsidR="006040AD">
        <w:rPr>
          <w:rFonts w:ascii="Times New Roman" w:eastAsia="TimesNewRomanPSMT" w:hAnsi="Times New Roman" w:cs="Times New Roman"/>
          <w:sz w:val="27"/>
          <w:szCs w:val="28"/>
        </w:rPr>
        <w:t>4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>1</w:t>
      </w:r>
      <w:r w:rsidR="006040AD">
        <w:rPr>
          <w:rFonts w:ascii="Times New Roman" w:eastAsia="TimesNewRomanPSMT" w:hAnsi="Times New Roman" w:cs="Times New Roman"/>
          <w:sz w:val="27"/>
          <w:szCs w:val="28"/>
        </w:rPr>
        <w:t>,9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% или </w:t>
      </w:r>
      <w:r w:rsidR="006040AD">
        <w:rPr>
          <w:rFonts w:ascii="Times New Roman" w:eastAsia="TimesNewRomanPSMT" w:hAnsi="Times New Roman" w:cs="Times New Roman"/>
          <w:sz w:val="27"/>
          <w:szCs w:val="28"/>
        </w:rPr>
        <w:t>68,0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млн.рублей – обеспечение электрической энергией, </w:t>
      </w:r>
      <w:r w:rsidR="006040AD">
        <w:rPr>
          <w:rFonts w:ascii="Times New Roman" w:eastAsia="TimesNewRomanPSMT" w:hAnsi="Times New Roman" w:cs="Times New Roman"/>
          <w:sz w:val="27"/>
          <w:szCs w:val="28"/>
        </w:rPr>
        <w:t xml:space="preserve">11,3% или 18,3 млн.рублей - торговля оптовая и розничная, ремонт автотранспортных средств и мотоциклов, 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>5</w:t>
      </w:r>
      <w:r w:rsidR="006040AD">
        <w:rPr>
          <w:rFonts w:ascii="Times New Roman" w:eastAsia="TimesNewRomanPSMT" w:hAnsi="Times New Roman" w:cs="Times New Roman"/>
          <w:sz w:val="27"/>
          <w:szCs w:val="28"/>
        </w:rPr>
        <w:t>,9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% или </w:t>
      </w:r>
      <w:r w:rsidR="006040AD">
        <w:rPr>
          <w:rFonts w:ascii="Times New Roman" w:eastAsia="TimesNewRomanPSMT" w:hAnsi="Times New Roman" w:cs="Times New Roman"/>
          <w:sz w:val="27"/>
          <w:szCs w:val="28"/>
        </w:rPr>
        <w:t>9,6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млн.рублей – деятельность в области</w:t>
      </w:r>
      <w:r w:rsidR="006040AD">
        <w:rPr>
          <w:rFonts w:ascii="Times New Roman" w:eastAsia="TimesNewRomanPSMT" w:hAnsi="Times New Roman" w:cs="Times New Roman"/>
          <w:sz w:val="27"/>
          <w:szCs w:val="28"/>
        </w:rPr>
        <w:t xml:space="preserve"> образования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. </w:t>
      </w:r>
    </w:p>
    <w:p w:rsidR="00B846C5" w:rsidRDefault="001C273E" w:rsidP="00B846C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       </w:t>
      </w:r>
      <w:r w:rsidR="00B846C5">
        <w:rPr>
          <w:rFonts w:ascii="Times New Roman" w:eastAsia="TimesNewRomanPSMT" w:hAnsi="Times New Roman" w:cs="Times New Roman"/>
          <w:sz w:val="27"/>
          <w:szCs w:val="28"/>
        </w:rPr>
        <w:t xml:space="preserve">   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>По источникам финансирования 8</w:t>
      </w:r>
      <w:r w:rsidR="006040AD">
        <w:rPr>
          <w:rFonts w:ascii="Times New Roman" w:eastAsia="TimesNewRomanPSMT" w:hAnsi="Times New Roman" w:cs="Times New Roman"/>
          <w:sz w:val="27"/>
          <w:szCs w:val="28"/>
        </w:rPr>
        <w:t>4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 xml:space="preserve">,5% - собственные средства предприятий, организаций и </w:t>
      </w:r>
      <w:r w:rsidR="006040AD">
        <w:rPr>
          <w:rFonts w:ascii="Times New Roman" w:eastAsia="TimesNewRomanPSMT" w:hAnsi="Times New Roman" w:cs="Times New Roman"/>
          <w:sz w:val="27"/>
          <w:szCs w:val="28"/>
        </w:rPr>
        <w:t>14,2</w:t>
      </w:r>
      <w:r w:rsidRPr="001C273E">
        <w:rPr>
          <w:rFonts w:ascii="Times New Roman" w:eastAsia="TimesNewRomanPSMT" w:hAnsi="Times New Roman" w:cs="Times New Roman"/>
          <w:sz w:val="27"/>
          <w:szCs w:val="28"/>
        </w:rPr>
        <w:t>% б</w:t>
      </w:r>
      <w:r w:rsidR="00B846C5">
        <w:rPr>
          <w:rFonts w:ascii="Times New Roman" w:eastAsia="TimesNewRomanPSMT" w:hAnsi="Times New Roman" w:cs="Times New Roman"/>
          <w:sz w:val="27"/>
          <w:szCs w:val="28"/>
        </w:rPr>
        <w:t>юджетные средства всех уровней.</w:t>
      </w:r>
    </w:p>
    <w:p w:rsidR="00B846C5" w:rsidRPr="00B846C5" w:rsidRDefault="00B846C5" w:rsidP="00B846C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7"/>
          <w:szCs w:val="28"/>
        </w:rPr>
      </w:pPr>
      <w:r>
        <w:rPr>
          <w:rFonts w:ascii="Times New Roman" w:eastAsia="TimesNewRomanPSMT" w:hAnsi="Times New Roman" w:cs="Times New Roman"/>
          <w:sz w:val="27"/>
          <w:szCs w:val="28"/>
        </w:rPr>
        <w:t xml:space="preserve">         </w:t>
      </w:r>
      <w:r w:rsidR="001C273E" w:rsidRPr="001C273E">
        <w:rPr>
          <w:rFonts w:ascii="Times New Roman" w:eastAsia="TimesNewRomanPSMT" w:hAnsi="Times New Roman" w:cs="Times New Roman"/>
          <w:sz w:val="27"/>
          <w:szCs w:val="28"/>
        </w:rPr>
        <w:t xml:space="preserve"> </w:t>
      </w:r>
      <w:r w:rsidRPr="00B846C5">
        <w:rPr>
          <w:rFonts w:ascii="Times New Roman" w:hAnsi="Times New Roman" w:cs="Times New Roman"/>
          <w:sz w:val="28"/>
          <w:szCs w:val="28"/>
        </w:rPr>
        <w:t xml:space="preserve">Аграрный сектор остается наиболее сложным сектором экономики. Факторы, которые препятствуют развитию  сельскохозяйственной отрасли, остаются прежними: </w:t>
      </w:r>
      <w:proofErr w:type="spellStart"/>
      <w:r w:rsidRPr="00B846C5">
        <w:rPr>
          <w:rFonts w:ascii="Times New Roman" w:hAnsi="Times New Roman" w:cs="Times New Roman"/>
          <w:sz w:val="28"/>
          <w:szCs w:val="28"/>
        </w:rPr>
        <w:t>диспаритет</w:t>
      </w:r>
      <w:proofErr w:type="spellEnd"/>
      <w:r w:rsidRPr="00B846C5">
        <w:rPr>
          <w:rFonts w:ascii="Times New Roman" w:hAnsi="Times New Roman" w:cs="Times New Roman"/>
          <w:sz w:val="28"/>
          <w:szCs w:val="28"/>
        </w:rPr>
        <w:t xml:space="preserve"> цен,  износ  оборотных средств, недостаток  кадров, природно-климатические условия,  неопределённость рынков сбыта</w:t>
      </w:r>
      <w:r w:rsidRPr="00B846C5">
        <w:rPr>
          <w:rFonts w:ascii="Times New Roman" w:hAnsi="Times New Roman" w:cs="Times New Roman"/>
        </w:rPr>
        <w:t xml:space="preserve">. </w:t>
      </w:r>
    </w:p>
    <w:p w:rsidR="00E32FED" w:rsidRPr="00E32FED" w:rsidRDefault="00E32FED" w:rsidP="00E32FED">
      <w:pPr>
        <w:pStyle w:val="a7"/>
        <w:tabs>
          <w:tab w:val="left" w:pos="7938"/>
        </w:tabs>
        <w:spacing w:after="0"/>
        <w:ind w:left="0" w:right="-2" w:firstLine="720"/>
        <w:jc w:val="both"/>
        <w:rPr>
          <w:rFonts w:ascii="Times New Roman" w:hAnsi="Times New Roman" w:cs="Times New Roman"/>
        </w:rPr>
      </w:pPr>
      <w:r w:rsidRPr="00E32FED">
        <w:rPr>
          <w:rFonts w:ascii="Times New Roman" w:hAnsi="Times New Roman" w:cs="Times New Roman"/>
          <w:sz w:val="28"/>
          <w:szCs w:val="28"/>
        </w:rPr>
        <w:t xml:space="preserve">Аграрный сектор остается наиболее сложным сектором экономики. Факторы, которые препятствуют развитию  сельскохозяйственной отрасли, остаются прежними: 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диспаритет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 xml:space="preserve"> цен,  износ  оборотных средств, недостаток  кадров, природно-климатические условия,  неопределённость рынков сбыта</w:t>
      </w:r>
      <w:r w:rsidRPr="00E32FED">
        <w:rPr>
          <w:rFonts w:ascii="Times New Roman" w:hAnsi="Times New Roman" w:cs="Times New Roman"/>
        </w:rPr>
        <w:t xml:space="preserve">. </w:t>
      </w:r>
    </w:p>
    <w:p w:rsidR="00E32FED" w:rsidRPr="00E32FED" w:rsidRDefault="00E32FED" w:rsidP="00E32FED">
      <w:pPr>
        <w:pStyle w:val="a7"/>
        <w:tabs>
          <w:tab w:val="left" w:pos="7938"/>
        </w:tabs>
        <w:spacing w:after="0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2FED">
        <w:rPr>
          <w:rFonts w:ascii="Times New Roman" w:hAnsi="Times New Roman" w:cs="Times New Roman"/>
          <w:sz w:val="28"/>
          <w:szCs w:val="28"/>
        </w:rPr>
        <w:t>Основу агропромышленного комплекса района составляют: ООО «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Барино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>», ООО СПК «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Улинский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>», СПК «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Западнодвинское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 xml:space="preserve"> молоко», ООО «АБИНАТ», индивидуальный предприниматель глава (КФХ) 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Присмаков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>.</w:t>
      </w:r>
    </w:p>
    <w:p w:rsidR="00E32FED" w:rsidRPr="00E32FED" w:rsidRDefault="00E32FED" w:rsidP="00E32FED">
      <w:pPr>
        <w:pStyle w:val="a7"/>
        <w:tabs>
          <w:tab w:val="left" w:pos="7938"/>
        </w:tabs>
        <w:spacing w:after="0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2FED">
        <w:rPr>
          <w:rFonts w:ascii="Times New Roman" w:hAnsi="Times New Roman" w:cs="Times New Roman"/>
          <w:sz w:val="28"/>
          <w:szCs w:val="28"/>
        </w:rPr>
        <w:t xml:space="preserve">Как и в прошлом году, в 2019-м вновь наблюдалось снижение объемов производства молочной продукции: 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 xml:space="preserve"> района было надоено молока на 478 тонн меньше, чем в 2018 году, или 315 тонн.</w:t>
      </w:r>
    </w:p>
    <w:p w:rsidR="00E32FED" w:rsidRPr="00E32FED" w:rsidRDefault="00E32FED" w:rsidP="00E32FED">
      <w:pPr>
        <w:pStyle w:val="a7"/>
        <w:tabs>
          <w:tab w:val="left" w:pos="7938"/>
        </w:tabs>
        <w:spacing w:after="0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2FED">
        <w:rPr>
          <w:rFonts w:ascii="Times New Roman" w:hAnsi="Times New Roman" w:cs="Times New Roman"/>
          <w:sz w:val="28"/>
          <w:szCs w:val="28"/>
        </w:rPr>
        <w:t>Зерна произведено 49 тонн, что на 8,1 тонны  больше, чем в 2018 году, картофеля - на 50 тонн больше.</w:t>
      </w:r>
    </w:p>
    <w:p w:rsidR="00E32FED" w:rsidRPr="00E32FED" w:rsidRDefault="00E32FED" w:rsidP="00E32FED">
      <w:pPr>
        <w:pStyle w:val="a7"/>
        <w:tabs>
          <w:tab w:val="left" w:pos="7938"/>
        </w:tabs>
        <w:spacing w:after="0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2FED">
        <w:rPr>
          <w:rFonts w:ascii="Times New Roman" w:hAnsi="Times New Roman" w:cs="Times New Roman"/>
          <w:sz w:val="28"/>
          <w:szCs w:val="28"/>
        </w:rPr>
        <w:t>Мяса – 65 тонн, или на 24% меньше уровня 2018 года.</w:t>
      </w:r>
    </w:p>
    <w:p w:rsidR="00E32FED" w:rsidRPr="00E32FED" w:rsidRDefault="00E32FED" w:rsidP="00E32FED">
      <w:pPr>
        <w:pStyle w:val="a7"/>
        <w:tabs>
          <w:tab w:val="left" w:pos="7938"/>
        </w:tabs>
        <w:spacing w:after="0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2FED">
        <w:rPr>
          <w:rFonts w:ascii="Times New Roman" w:hAnsi="Times New Roman" w:cs="Times New Roman"/>
          <w:sz w:val="28"/>
          <w:szCs w:val="28"/>
        </w:rPr>
        <w:t>Лучшие показатели по всем позициям сельскохозяйственного производства традиционно достигнуты в ООО «</w:t>
      </w:r>
      <w:proofErr w:type="spellStart"/>
      <w:r w:rsidRPr="00E32FED">
        <w:rPr>
          <w:rFonts w:ascii="Times New Roman" w:hAnsi="Times New Roman" w:cs="Times New Roman"/>
          <w:sz w:val="28"/>
          <w:szCs w:val="28"/>
        </w:rPr>
        <w:t>Барино</w:t>
      </w:r>
      <w:proofErr w:type="spellEnd"/>
      <w:r w:rsidRPr="00E32FED">
        <w:rPr>
          <w:rFonts w:ascii="Times New Roman" w:hAnsi="Times New Roman" w:cs="Times New Roman"/>
          <w:sz w:val="28"/>
          <w:szCs w:val="28"/>
        </w:rPr>
        <w:t>».</w:t>
      </w:r>
    </w:p>
    <w:p w:rsidR="00E32FED" w:rsidRDefault="00E32FED" w:rsidP="00E32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9E7">
        <w:rPr>
          <w:rFonts w:ascii="Times New Roman" w:hAnsi="Times New Roman" w:cs="Times New Roman"/>
          <w:sz w:val="28"/>
          <w:szCs w:val="28"/>
        </w:rPr>
        <w:t xml:space="preserve">В целях поддержки наших </w:t>
      </w:r>
      <w:proofErr w:type="spellStart"/>
      <w:r w:rsidRPr="002009E7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2009E7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09E7">
        <w:rPr>
          <w:rFonts w:ascii="Times New Roman" w:hAnsi="Times New Roman" w:cs="Times New Roman"/>
          <w:sz w:val="28"/>
          <w:szCs w:val="28"/>
        </w:rPr>
        <w:t xml:space="preserve"> году им были выплачены субсидии из федерального и областного бюджетов в объеме </w:t>
      </w:r>
      <w:r>
        <w:rPr>
          <w:rFonts w:ascii="Times New Roman" w:hAnsi="Times New Roman" w:cs="Times New Roman"/>
          <w:sz w:val="28"/>
          <w:szCs w:val="28"/>
        </w:rPr>
        <w:t>3 миллиона</w:t>
      </w:r>
      <w:r w:rsidRPr="002009E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2009E7">
        <w:rPr>
          <w:rFonts w:ascii="Times New Roman" w:hAnsi="Times New Roman" w:cs="Times New Roman"/>
          <w:sz w:val="28"/>
          <w:szCs w:val="28"/>
        </w:rPr>
        <w:t xml:space="preserve"> тысяч рублей. Это субсидии на животноводческую продукцию, </w:t>
      </w:r>
      <w:r>
        <w:rPr>
          <w:rFonts w:ascii="Times New Roman" w:hAnsi="Times New Roman" w:cs="Times New Roman"/>
          <w:sz w:val="28"/>
          <w:szCs w:val="28"/>
        </w:rPr>
        <w:t xml:space="preserve">несвязную поддержку в растениеводстве, возмещение затрат на приобретение молочного оборудования, выплата молодому специалисту. </w:t>
      </w:r>
    </w:p>
    <w:p w:rsidR="00E32FED" w:rsidRPr="002009E7" w:rsidRDefault="00E32FED" w:rsidP="00E32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сравнении с 2018 годом объем финансовой поддержки возрос практически  в 2 раза.  Обусловлено это тем,  что  впервые,</w:t>
      </w:r>
      <w:r w:rsidRPr="004B3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участия индивидуального предпринимателя  нашего района в областном конкурсе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»,  получен грант  в размере 1миллион 900 тысяч рублей,</w:t>
      </w:r>
      <w:r w:rsidRPr="000C4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развитие крестьянского фермерского хозяйства.</w:t>
      </w:r>
    </w:p>
    <w:p w:rsidR="00E32FED" w:rsidRDefault="00E32FED" w:rsidP="00E32FED">
      <w:pPr>
        <w:shd w:val="clear" w:color="auto" w:fill="FFFFFF" w:themeFill="background1"/>
        <w:spacing w:after="0"/>
        <w:ind w:firstLine="539"/>
        <w:jc w:val="both"/>
        <w:rPr>
          <w:rFonts w:ascii="Arial" w:hAnsi="Arial" w:cs="Arial"/>
          <w:color w:val="000000"/>
          <w:sz w:val="27"/>
          <w:szCs w:val="27"/>
          <w:shd w:val="clear" w:color="auto" w:fill="FFFFFF" w:themeFill="background1"/>
        </w:rPr>
      </w:pPr>
      <w:r w:rsidRPr="002266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Важная роль в обеспечении населения доступными товарами и</w:t>
      </w:r>
      <w:r w:rsidRPr="002266ED">
        <w:rPr>
          <w:rFonts w:ascii="Times New Roman" w:hAnsi="Times New Roman" w:cs="Times New Roman"/>
          <w:color w:val="000000"/>
          <w:sz w:val="28"/>
          <w:szCs w:val="28"/>
          <w:shd w:val="clear" w:color="auto" w:fill="D2D6D8"/>
        </w:rPr>
        <w:t xml:space="preserve"> </w:t>
      </w:r>
      <w:r w:rsidRPr="002266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услугами, принадлежит потребительскому сектору</w:t>
      </w:r>
      <w:r w:rsidRPr="002266ED">
        <w:rPr>
          <w:rFonts w:ascii="Arial" w:hAnsi="Arial" w:cs="Arial"/>
          <w:color w:val="000000"/>
          <w:sz w:val="27"/>
          <w:szCs w:val="27"/>
          <w:shd w:val="clear" w:color="auto" w:fill="FFFFFF" w:themeFill="background1"/>
        </w:rPr>
        <w:t>.</w:t>
      </w:r>
    </w:p>
    <w:p w:rsidR="00E32FED" w:rsidRPr="00287DE5" w:rsidRDefault="00E32FED" w:rsidP="00E32FED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287DE5">
        <w:rPr>
          <w:rFonts w:ascii="Times New Roman" w:hAnsi="Times New Roman" w:cs="Times New Roman"/>
          <w:sz w:val="28"/>
          <w:szCs w:val="28"/>
        </w:rPr>
        <w:t>Розничная торговля – наиболее привлекательная сфера деятельности субъектов предпринимательской деятельности, а также одна из наиболее динамично развивающихся отраслей экономики района.</w:t>
      </w:r>
    </w:p>
    <w:p w:rsidR="00E32FED" w:rsidRPr="003A7C61" w:rsidRDefault="00E32FED" w:rsidP="00E32FE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C61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на территории </w:t>
      </w:r>
      <w:proofErr w:type="spellStart"/>
      <w:r w:rsidRPr="003A7C61">
        <w:rPr>
          <w:rFonts w:ascii="Times New Roman" w:eastAsia="Times New Roman" w:hAnsi="Times New Roman" w:cs="Times New Roman"/>
          <w:sz w:val="28"/>
          <w:szCs w:val="28"/>
        </w:rPr>
        <w:t>Западнодвинского</w:t>
      </w:r>
      <w:proofErr w:type="spellEnd"/>
      <w:r w:rsidRPr="003A7C61">
        <w:rPr>
          <w:rFonts w:ascii="Times New Roman" w:eastAsia="Times New Roman" w:hAnsi="Times New Roman" w:cs="Times New Roman"/>
          <w:sz w:val="28"/>
          <w:szCs w:val="28"/>
        </w:rPr>
        <w:t xml:space="preserve"> района осуществляют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127 объектов торговли и ряд сетевых</w:t>
      </w:r>
      <w:r w:rsidRPr="003A7C6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r w:rsidRPr="003A7C61">
        <w:rPr>
          <w:rFonts w:ascii="Times New Roman" w:eastAsia="Times New Roman" w:hAnsi="Times New Roman" w:cs="Times New Roman"/>
          <w:sz w:val="28"/>
          <w:szCs w:val="28"/>
        </w:rPr>
        <w:t xml:space="preserve">три  магазина «Магнит», «Магнит - </w:t>
      </w:r>
      <w:proofErr w:type="spellStart"/>
      <w:r w:rsidRPr="003A7C61">
        <w:rPr>
          <w:rFonts w:ascii="Times New Roman" w:eastAsia="Times New Roman" w:hAnsi="Times New Roman" w:cs="Times New Roman"/>
          <w:sz w:val="28"/>
          <w:szCs w:val="28"/>
        </w:rPr>
        <w:t>косметик</w:t>
      </w:r>
      <w:proofErr w:type="spellEnd"/>
      <w:r w:rsidRPr="003A7C61">
        <w:rPr>
          <w:rFonts w:ascii="Times New Roman" w:eastAsia="Times New Roman" w:hAnsi="Times New Roman" w:cs="Times New Roman"/>
          <w:sz w:val="28"/>
          <w:szCs w:val="28"/>
        </w:rPr>
        <w:t>»,  три магазина «Пятерочка» (один из которых открылся в 2019 году), «</w:t>
      </w:r>
      <w:proofErr w:type="spellStart"/>
      <w:r w:rsidRPr="003A7C61">
        <w:rPr>
          <w:rFonts w:ascii="Times New Roman" w:eastAsia="Times New Roman" w:hAnsi="Times New Roman" w:cs="Times New Roman"/>
          <w:sz w:val="28"/>
          <w:szCs w:val="28"/>
        </w:rPr>
        <w:t>Дикси</w:t>
      </w:r>
      <w:proofErr w:type="spellEnd"/>
      <w:r w:rsidRPr="003A7C61">
        <w:rPr>
          <w:rFonts w:ascii="Times New Roman" w:eastAsia="Times New Roman" w:hAnsi="Times New Roman" w:cs="Times New Roman"/>
          <w:sz w:val="28"/>
          <w:szCs w:val="28"/>
        </w:rPr>
        <w:t>»,   два магазина «Бристоль»,  «</w:t>
      </w:r>
      <w:proofErr w:type="spellStart"/>
      <w:r w:rsidRPr="003A7C61">
        <w:rPr>
          <w:rFonts w:ascii="Times New Roman" w:eastAsia="Times New Roman" w:hAnsi="Times New Roman" w:cs="Times New Roman"/>
          <w:sz w:val="28"/>
          <w:szCs w:val="28"/>
        </w:rPr>
        <w:t>Красное&amp;Белое</w:t>
      </w:r>
      <w:proofErr w:type="spellEnd"/>
      <w:r w:rsidRPr="003A7C61">
        <w:rPr>
          <w:rFonts w:ascii="Times New Roman" w:eastAsia="Times New Roman" w:hAnsi="Times New Roman" w:cs="Times New Roman"/>
          <w:sz w:val="28"/>
          <w:szCs w:val="28"/>
        </w:rPr>
        <w:t>», «Тверской ларец».</w:t>
      </w:r>
    </w:p>
    <w:p w:rsidR="00E32FED" w:rsidRDefault="00E32FED" w:rsidP="00E32FE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C61">
        <w:rPr>
          <w:rFonts w:ascii="Times New Roman" w:eastAsia="Times New Roman" w:hAnsi="Times New Roman" w:cs="Times New Roman"/>
          <w:sz w:val="28"/>
          <w:szCs w:val="28"/>
        </w:rPr>
        <w:t>Общий объем розничного товарооборота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7C61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6</w:t>
      </w:r>
      <w:r>
        <w:rPr>
          <w:rFonts w:ascii="Times New Roman" w:eastAsia="Times New Roman" w:hAnsi="Times New Roman" w:cs="Times New Roman"/>
          <w:sz w:val="28"/>
          <w:szCs w:val="28"/>
        </w:rPr>
        <w:t>48,0</w:t>
      </w:r>
      <w:r w:rsidRPr="003A7C61">
        <w:rPr>
          <w:rFonts w:ascii="Times New Roman" w:eastAsia="Times New Roman" w:hAnsi="Times New Roman" w:cs="Times New Roman"/>
          <w:sz w:val="28"/>
          <w:szCs w:val="28"/>
        </w:rPr>
        <w:t xml:space="preserve"> млн. рублей с темпом роста к 201</w:t>
      </w:r>
      <w:r>
        <w:rPr>
          <w:rFonts w:ascii="Times New Roman" w:eastAsia="Times New Roman" w:hAnsi="Times New Roman" w:cs="Times New Roman"/>
          <w:sz w:val="28"/>
          <w:szCs w:val="28"/>
        </w:rPr>
        <w:t>8 году 101</w:t>
      </w:r>
      <w:r w:rsidRPr="003A7C6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7C61">
        <w:rPr>
          <w:rFonts w:ascii="Times New Roman" w:eastAsia="Times New Roman" w:hAnsi="Times New Roman" w:cs="Times New Roman"/>
          <w:sz w:val="28"/>
          <w:szCs w:val="28"/>
        </w:rPr>
        <w:t xml:space="preserve">% в сопоставимых ценах. </w:t>
      </w:r>
    </w:p>
    <w:p w:rsidR="00E32FED" w:rsidRPr="002266ED" w:rsidRDefault="00E32FED" w:rsidP="00E32FE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6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 Обеспеченность населения муниципалитета  торговыми площадями составила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957 </w:t>
      </w:r>
      <w:r w:rsidRPr="002266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кв. метров на 1 тысячу жителей при расчетном нормативе</w:t>
      </w:r>
      <w:r w:rsidRPr="002266ED">
        <w:rPr>
          <w:rFonts w:ascii="Times New Roman" w:hAnsi="Times New Roman" w:cs="Times New Roman"/>
          <w:color w:val="000000"/>
          <w:sz w:val="28"/>
          <w:szCs w:val="28"/>
          <w:shd w:val="clear" w:color="auto" w:fill="D2D6D8"/>
        </w:rPr>
        <w:t xml:space="preserve"> </w:t>
      </w:r>
      <w:r w:rsidRPr="00B9074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365 к</w:t>
      </w:r>
      <w:r w:rsidRPr="002266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в. метров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областной</w:t>
      </w:r>
      <w:r w:rsidRPr="002266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показатель) 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Западнодвинс</w:t>
      </w:r>
      <w:r w:rsidRPr="002266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кого</w:t>
      </w:r>
      <w:proofErr w:type="spellEnd"/>
      <w:r w:rsidRPr="002266E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района.</w:t>
      </w:r>
    </w:p>
    <w:p w:rsidR="00E32FED" w:rsidRPr="00D05BF5" w:rsidRDefault="00E32FED" w:rsidP="00E32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  </w:t>
      </w:r>
      <w:r w:rsidRPr="00D05BF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Еженедельно на территории района проводятся ярмарки выходного дня.</w:t>
      </w:r>
      <w:r w:rsidRPr="00D05BF5">
        <w:rPr>
          <w:rFonts w:ascii="Times New Roman" w:hAnsi="Times New Roman" w:cs="Times New Roman"/>
          <w:color w:val="000000"/>
          <w:sz w:val="28"/>
          <w:szCs w:val="28"/>
          <w:shd w:val="clear" w:color="auto" w:fill="D2D6D8"/>
        </w:rPr>
        <w:t xml:space="preserve"> </w:t>
      </w:r>
      <w:r w:rsidRPr="00D05BF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Главная цель ярмарок: обеспечить жителей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товарами повседневного спроса, в том числе</w:t>
      </w:r>
      <w:r w:rsidRPr="00D05BF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продукцией местного производства, а сельхозпроизводителей – рынком сбыта.</w:t>
      </w:r>
    </w:p>
    <w:p w:rsidR="001C273E" w:rsidRPr="00AE6F2D" w:rsidRDefault="001C273E" w:rsidP="001C27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8"/>
        </w:rPr>
      </w:pPr>
      <w:r w:rsidRPr="00E32FED">
        <w:rPr>
          <w:rFonts w:ascii="Times New Roman" w:hAnsi="Times New Roman" w:cs="Times New Roman"/>
          <w:color w:val="FF0000"/>
          <w:sz w:val="27"/>
          <w:szCs w:val="28"/>
        </w:rPr>
        <w:t xml:space="preserve">         </w:t>
      </w:r>
      <w:r w:rsidRPr="00AE6F2D">
        <w:rPr>
          <w:rFonts w:ascii="Times New Roman" w:eastAsia="TimesNewRomanPSMT" w:hAnsi="Times New Roman" w:cs="Times New Roman"/>
          <w:sz w:val="27"/>
          <w:szCs w:val="28"/>
        </w:rPr>
        <w:t xml:space="preserve">Доходы консолидированного бюджета </w:t>
      </w:r>
      <w:proofErr w:type="spellStart"/>
      <w:r w:rsidRPr="00AE6F2D">
        <w:rPr>
          <w:rFonts w:ascii="Times New Roman" w:eastAsia="TimesNewRomanPSMT" w:hAnsi="Times New Roman" w:cs="Times New Roman"/>
          <w:sz w:val="27"/>
          <w:szCs w:val="28"/>
        </w:rPr>
        <w:t>Западнодвинского</w:t>
      </w:r>
      <w:proofErr w:type="spellEnd"/>
      <w:r w:rsidRPr="00AE6F2D">
        <w:rPr>
          <w:rFonts w:ascii="Times New Roman" w:eastAsia="TimesNewRomanPSMT" w:hAnsi="Times New Roman" w:cs="Times New Roman"/>
          <w:sz w:val="27"/>
          <w:szCs w:val="28"/>
        </w:rPr>
        <w:t xml:space="preserve"> района за 201</w:t>
      </w:r>
      <w:r w:rsidR="00456188" w:rsidRPr="00AE6F2D">
        <w:rPr>
          <w:rFonts w:ascii="Times New Roman" w:eastAsia="TimesNewRomanPSMT" w:hAnsi="Times New Roman" w:cs="Times New Roman"/>
          <w:sz w:val="27"/>
          <w:szCs w:val="28"/>
        </w:rPr>
        <w:t>9</w:t>
      </w:r>
      <w:r w:rsidRPr="00AE6F2D">
        <w:rPr>
          <w:rFonts w:ascii="Times New Roman" w:eastAsia="TimesNewRomanPSMT" w:hAnsi="Times New Roman" w:cs="Times New Roman"/>
          <w:sz w:val="27"/>
          <w:szCs w:val="28"/>
        </w:rPr>
        <w:t xml:space="preserve"> год составили </w:t>
      </w:r>
      <w:r w:rsidR="00233D09" w:rsidRPr="00AE6F2D">
        <w:rPr>
          <w:rFonts w:ascii="Times New Roman" w:eastAsia="TimesNewRomanPSMT" w:hAnsi="Times New Roman" w:cs="Times New Roman"/>
          <w:sz w:val="27"/>
          <w:szCs w:val="28"/>
        </w:rPr>
        <w:t>40</w:t>
      </w:r>
      <w:r w:rsidRPr="00AE6F2D">
        <w:rPr>
          <w:rFonts w:ascii="Times New Roman" w:eastAsia="TimesNewRomanPSMT" w:hAnsi="Times New Roman" w:cs="Times New Roman"/>
          <w:sz w:val="27"/>
          <w:szCs w:val="28"/>
        </w:rPr>
        <w:t xml:space="preserve">9,6 млн.рублей, </w:t>
      </w:r>
      <w:r w:rsidRPr="00AE6F2D">
        <w:rPr>
          <w:rFonts w:ascii="Times New Roman" w:hAnsi="Times New Roman" w:cs="Times New Roman"/>
          <w:sz w:val="27"/>
          <w:szCs w:val="28"/>
        </w:rPr>
        <w:t xml:space="preserve"> рост – </w:t>
      </w:r>
      <w:r w:rsidR="00233D09" w:rsidRPr="00AE6F2D">
        <w:rPr>
          <w:rFonts w:ascii="Times New Roman" w:hAnsi="Times New Roman" w:cs="Times New Roman"/>
          <w:sz w:val="27"/>
          <w:szCs w:val="28"/>
        </w:rPr>
        <w:t>7</w:t>
      </w:r>
      <w:r w:rsidRPr="00AE6F2D">
        <w:rPr>
          <w:rFonts w:ascii="Times New Roman" w:hAnsi="Times New Roman" w:cs="Times New Roman"/>
          <w:sz w:val="27"/>
          <w:szCs w:val="28"/>
        </w:rPr>
        <w:t>,</w:t>
      </w:r>
      <w:r w:rsidR="00233D09" w:rsidRPr="00AE6F2D">
        <w:rPr>
          <w:rFonts w:ascii="Times New Roman" w:hAnsi="Times New Roman" w:cs="Times New Roman"/>
          <w:sz w:val="27"/>
          <w:szCs w:val="28"/>
        </w:rPr>
        <w:t>1</w:t>
      </w:r>
      <w:r w:rsidRPr="00AE6F2D">
        <w:rPr>
          <w:rFonts w:ascii="Times New Roman" w:hAnsi="Times New Roman" w:cs="Times New Roman"/>
          <w:sz w:val="27"/>
          <w:szCs w:val="28"/>
        </w:rPr>
        <w:t>% к уровню 201</w:t>
      </w:r>
      <w:r w:rsidR="00456188" w:rsidRPr="00AE6F2D">
        <w:rPr>
          <w:rFonts w:ascii="Times New Roman" w:hAnsi="Times New Roman" w:cs="Times New Roman"/>
          <w:sz w:val="27"/>
          <w:szCs w:val="28"/>
        </w:rPr>
        <w:t>8</w:t>
      </w:r>
      <w:r w:rsidRPr="00AE6F2D">
        <w:rPr>
          <w:rFonts w:ascii="Times New Roman" w:hAnsi="Times New Roman" w:cs="Times New Roman"/>
          <w:sz w:val="27"/>
          <w:szCs w:val="28"/>
        </w:rPr>
        <w:t xml:space="preserve"> года. Общие расходы </w:t>
      </w:r>
      <w:r w:rsidR="00AE6F2D" w:rsidRPr="00AE6F2D">
        <w:rPr>
          <w:rFonts w:ascii="Times New Roman" w:hAnsi="Times New Roman" w:cs="Times New Roman"/>
          <w:sz w:val="27"/>
          <w:szCs w:val="28"/>
        </w:rPr>
        <w:t>увелич</w:t>
      </w:r>
      <w:r w:rsidRPr="00AE6F2D">
        <w:rPr>
          <w:rFonts w:ascii="Times New Roman" w:hAnsi="Times New Roman" w:cs="Times New Roman"/>
          <w:sz w:val="27"/>
          <w:szCs w:val="28"/>
        </w:rPr>
        <w:t xml:space="preserve">ились на </w:t>
      </w:r>
      <w:r w:rsidR="00AE6F2D" w:rsidRPr="00AE6F2D">
        <w:rPr>
          <w:rFonts w:ascii="Times New Roman" w:hAnsi="Times New Roman" w:cs="Times New Roman"/>
          <w:sz w:val="27"/>
          <w:szCs w:val="28"/>
        </w:rPr>
        <w:t xml:space="preserve"> 8,8</w:t>
      </w:r>
      <w:r w:rsidRPr="00AE6F2D">
        <w:rPr>
          <w:rFonts w:ascii="Times New Roman" w:hAnsi="Times New Roman" w:cs="Times New Roman"/>
          <w:sz w:val="27"/>
          <w:szCs w:val="28"/>
        </w:rPr>
        <w:t xml:space="preserve">% и составили </w:t>
      </w:r>
      <w:r w:rsidR="00AE6F2D" w:rsidRPr="00AE6F2D">
        <w:rPr>
          <w:rFonts w:ascii="Times New Roman" w:hAnsi="Times New Roman" w:cs="Times New Roman"/>
          <w:sz w:val="27"/>
          <w:szCs w:val="28"/>
        </w:rPr>
        <w:t xml:space="preserve"> 402,8</w:t>
      </w:r>
      <w:r w:rsidRPr="00AE6F2D">
        <w:rPr>
          <w:rFonts w:ascii="Times New Roman" w:hAnsi="Times New Roman" w:cs="Times New Roman"/>
          <w:sz w:val="27"/>
          <w:szCs w:val="28"/>
        </w:rPr>
        <w:t xml:space="preserve"> млн.рублей.</w:t>
      </w:r>
    </w:p>
    <w:p w:rsidR="001C273E" w:rsidRPr="00BF33E1" w:rsidRDefault="001C273E" w:rsidP="001C27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BF33E1">
        <w:rPr>
          <w:rFonts w:ascii="Times New Roman" w:hAnsi="Times New Roman" w:cs="Times New Roman"/>
          <w:sz w:val="27"/>
          <w:szCs w:val="28"/>
        </w:rPr>
        <w:t>В структуре налоговых и неналоговых доходов консолидированного бюджета района основной удельный вес занимает налог на доходы физических лиц, который в 201</w:t>
      </w:r>
      <w:r w:rsidR="00456188" w:rsidRPr="00BF33E1">
        <w:rPr>
          <w:rFonts w:ascii="Times New Roman" w:hAnsi="Times New Roman" w:cs="Times New Roman"/>
          <w:sz w:val="27"/>
          <w:szCs w:val="28"/>
        </w:rPr>
        <w:t>9</w:t>
      </w:r>
      <w:r w:rsidRPr="00BF33E1">
        <w:rPr>
          <w:rFonts w:ascii="Times New Roman" w:hAnsi="Times New Roman" w:cs="Times New Roman"/>
          <w:sz w:val="27"/>
          <w:szCs w:val="28"/>
        </w:rPr>
        <w:t xml:space="preserve"> году составил 1</w:t>
      </w:r>
      <w:r w:rsidR="00BF33E1" w:rsidRPr="00BF33E1">
        <w:rPr>
          <w:rFonts w:ascii="Times New Roman" w:hAnsi="Times New Roman" w:cs="Times New Roman"/>
          <w:sz w:val="27"/>
          <w:szCs w:val="28"/>
        </w:rPr>
        <w:t>20,6</w:t>
      </w:r>
      <w:r w:rsidRPr="00BF33E1">
        <w:rPr>
          <w:rFonts w:ascii="Times New Roman" w:hAnsi="Times New Roman" w:cs="Times New Roman"/>
          <w:sz w:val="27"/>
          <w:szCs w:val="28"/>
        </w:rPr>
        <w:t xml:space="preserve"> млн.рублей или 66,3%.</w:t>
      </w:r>
    </w:p>
    <w:p w:rsidR="001C273E" w:rsidRPr="00BF33E1" w:rsidRDefault="001C273E" w:rsidP="001C27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BF33E1">
        <w:rPr>
          <w:rFonts w:ascii="Times New Roman" w:hAnsi="Times New Roman" w:cs="Times New Roman"/>
          <w:sz w:val="27"/>
          <w:szCs w:val="28"/>
        </w:rPr>
        <w:t xml:space="preserve">На втором месте имущественные налоги (земельный налог и налог на имущество физических лиц) </w:t>
      </w:r>
      <w:r w:rsidR="00BF33E1" w:rsidRPr="00BF33E1">
        <w:rPr>
          <w:rFonts w:ascii="Times New Roman" w:hAnsi="Times New Roman" w:cs="Times New Roman"/>
          <w:sz w:val="27"/>
          <w:szCs w:val="28"/>
        </w:rPr>
        <w:t>19,8</w:t>
      </w:r>
      <w:r w:rsidRPr="00BF33E1">
        <w:rPr>
          <w:rFonts w:ascii="Times New Roman" w:hAnsi="Times New Roman" w:cs="Times New Roman"/>
          <w:sz w:val="27"/>
          <w:szCs w:val="28"/>
        </w:rPr>
        <w:t xml:space="preserve"> млн.рублей или 12,4%.</w:t>
      </w:r>
    </w:p>
    <w:p w:rsidR="001C273E" w:rsidRPr="00BF33E1" w:rsidRDefault="001C273E" w:rsidP="001C27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BF33E1">
        <w:rPr>
          <w:rFonts w:ascii="Times New Roman" w:hAnsi="Times New Roman" w:cs="Times New Roman"/>
          <w:sz w:val="27"/>
          <w:szCs w:val="28"/>
        </w:rPr>
        <w:t>На третьем месте отчисления от акцизов на нефтепродукты 16</w:t>
      </w:r>
      <w:r w:rsidR="00BF33E1" w:rsidRPr="00BF33E1">
        <w:rPr>
          <w:rFonts w:ascii="Times New Roman" w:hAnsi="Times New Roman" w:cs="Times New Roman"/>
          <w:sz w:val="27"/>
          <w:szCs w:val="28"/>
        </w:rPr>
        <w:t>,7</w:t>
      </w:r>
      <w:r w:rsidRPr="00BF33E1">
        <w:rPr>
          <w:rFonts w:ascii="Times New Roman" w:hAnsi="Times New Roman" w:cs="Times New Roman"/>
          <w:sz w:val="27"/>
          <w:szCs w:val="28"/>
        </w:rPr>
        <w:t xml:space="preserve"> млн.рублей или 8,9%.</w:t>
      </w:r>
    </w:p>
    <w:p w:rsidR="001C273E" w:rsidRPr="00BF33E1" w:rsidRDefault="001C273E" w:rsidP="001C27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7"/>
          <w:szCs w:val="28"/>
        </w:rPr>
      </w:pPr>
      <w:r w:rsidRPr="00456188">
        <w:rPr>
          <w:rFonts w:ascii="Times New Roman" w:eastAsia="TimesNewRomanPSMT" w:hAnsi="Times New Roman" w:cs="Times New Roman"/>
          <w:sz w:val="27"/>
          <w:szCs w:val="28"/>
        </w:rPr>
        <w:t>Укрепление доходной базы бюджета осуществляется путем проведения комиссии по укреплению налоговой и бюджетной дисциплины. В 201</w:t>
      </w:r>
      <w:r w:rsidR="00456188" w:rsidRPr="00456188">
        <w:rPr>
          <w:rFonts w:ascii="Times New Roman" w:eastAsia="TimesNewRomanPSMT" w:hAnsi="Times New Roman" w:cs="Times New Roman"/>
          <w:sz w:val="27"/>
          <w:szCs w:val="28"/>
        </w:rPr>
        <w:t>9</w:t>
      </w:r>
      <w:r w:rsidRPr="00456188">
        <w:rPr>
          <w:rFonts w:ascii="Times New Roman" w:eastAsia="TimesNewRomanPSMT" w:hAnsi="Times New Roman" w:cs="Times New Roman"/>
          <w:sz w:val="27"/>
          <w:szCs w:val="28"/>
        </w:rPr>
        <w:t xml:space="preserve"> году было проведено </w:t>
      </w:r>
      <w:r w:rsidR="00A1529B">
        <w:rPr>
          <w:rFonts w:ascii="Times New Roman" w:eastAsia="TimesNewRomanPSMT" w:hAnsi="Times New Roman" w:cs="Times New Roman"/>
          <w:sz w:val="27"/>
          <w:szCs w:val="28"/>
        </w:rPr>
        <w:t>11</w:t>
      </w:r>
      <w:r w:rsidRPr="00456188">
        <w:rPr>
          <w:rFonts w:ascii="Times New Roman" w:eastAsia="TimesNewRomanPSMT" w:hAnsi="Times New Roman" w:cs="Times New Roman"/>
          <w:sz w:val="27"/>
          <w:szCs w:val="28"/>
        </w:rPr>
        <w:t xml:space="preserve"> заседаний. В ходе работы Комиссии рассматривались вопросы легализации заработной платы и доведения ее до уровня МРОТ, погашения задолженности в бюджеты всех уровней и внебюджетные фонды.</w:t>
      </w:r>
      <w:r w:rsidRPr="00E32FED">
        <w:rPr>
          <w:rFonts w:ascii="Times New Roman" w:eastAsia="TimesNewRomanPSMT" w:hAnsi="Times New Roman" w:cs="Times New Roman"/>
          <w:color w:val="FF0000"/>
          <w:sz w:val="27"/>
          <w:szCs w:val="28"/>
        </w:rPr>
        <w:t xml:space="preserve"> </w:t>
      </w:r>
      <w:r w:rsidRPr="00A1529B">
        <w:rPr>
          <w:rFonts w:ascii="Times New Roman" w:eastAsia="TimesNewRomanPSMT" w:hAnsi="Times New Roman" w:cs="Times New Roman"/>
          <w:sz w:val="27"/>
          <w:szCs w:val="28"/>
        </w:rPr>
        <w:t xml:space="preserve">Рассмотрено  </w:t>
      </w:r>
      <w:r w:rsidR="00A1529B" w:rsidRPr="00A1529B">
        <w:rPr>
          <w:rFonts w:ascii="Times New Roman" w:eastAsia="TimesNewRomanPSMT" w:hAnsi="Times New Roman" w:cs="Times New Roman"/>
          <w:sz w:val="27"/>
          <w:szCs w:val="28"/>
        </w:rPr>
        <w:t>474</w:t>
      </w:r>
      <w:r w:rsidRPr="00A1529B">
        <w:rPr>
          <w:rFonts w:ascii="Times New Roman" w:eastAsia="TimesNewRomanPSMT" w:hAnsi="Times New Roman" w:cs="Times New Roman"/>
          <w:sz w:val="27"/>
          <w:szCs w:val="28"/>
        </w:rPr>
        <w:t xml:space="preserve"> субъект</w:t>
      </w:r>
      <w:r w:rsidR="00A1529B" w:rsidRPr="00A1529B">
        <w:rPr>
          <w:rFonts w:ascii="Times New Roman" w:eastAsia="TimesNewRomanPSMT" w:hAnsi="Times New Roman" w:cs="Times New Roman"/>
          <w:sz w:val="27"/>
          <w:szCs w:val="28"/>
        </w:rPr>
        <w:t>а</w:t>
      </w:r>
      <w:r w:rsidRPr="00A1529B">
        <w:rPr>
          <w:rFonts w:ascii="Times New Roman" w:eastAsia="TimesNewRomanPSMT" w:hAnsi="Times New Roman" w:cs="Times New Roman"/>
          <w:sz w:val="27"/>
          <w:szCs w:val="28"/>
        </w:rPr>
        <w:t xml:space="preserve"> предпринимательства.</w:t>
      </w:r>
      <w:r w:rsidRPr="00E32FED">
        <w:rPr>
          <w:rFonts w:ascii="Times New Roman" w:eastAsia="TimesNewRomanPSMT" w:hAnsi="Times New Roman" w:cs="Times New Roman"/>
          <w:color w:val="FF0000"/>
          <w:sz w:val="27"/>
          <w:szCs w:val="28"/>
        </w:rPr>
        <w:t xml:space="preserve"> </w:t>
      </w:r>
      <w:r w:rsidRPr="00BF33E1">
        <w:rPr>
          <w:rFonts w:ascii="Times New Roman" w:eastAsia="TimesNewRomanPSMT" w:hAnsi="Times New Roman" w:cs="Times New Roman"/>
          <w:sz w:val="27"/>
          <w:szCs w:val="28"/>
        </w:rPr>
        <w:t xml:space="preserve">По результатам проведенной </w:t>
      </w:r>
      <w:r w:rsidRPr="00BF33E1">
        <w:rPr>
          <w:rFonts w:ascii="Times New Roman" w:eastAsia="TimesNewRomanPSMT" w:hAnsi="Times New Roman" w:cs="Times New Roman"/>
          <w:sz w:val="27"/>
          <w:szCs w:val="28"/>
        </w:rPr>
        <w:lastRenderedPageBreak/>
        <w:t xml:space="preserve">работы  сумма погашенной задолженности в бюджет и внебюджетные фонды составила </w:t>
      </w:r>
      <w:r w:rsidR="00BF33E1" w:rsidRPr="00BF33E1">
        <w:rPr>
          <w:rFonts w:ascii="Times New Roman" w:eastAsia="TimesNewRomanPSMT" w:hAnsi="Times New Roman" w:cs="Times New Roman"/>
          <w:sz w:val="27"/>
          <w:szCs w:val="28"/>
        </w:rPr>
        <w:t xml:space="preserve"> 2,6</w:t>
      </w:r>
      <w:r w:rsidRPr="00BF33E1">
        <w:rPr>
          <w:rFonts w:ascii="Times New Roman" w:eastAsia="TimesNewRomanPSMT" w:hAnsi="Times New Roman" w:cs="Times New Roman"/>
          <w:sz w:val="27"/>
          <w:szCs w:val="28"/>
        </w:rPr>
        <w:t xml:space="preserve"> млн.рублей.</w:t>
      </w:r>
    </w:p>
    <w:p w:rsidR="001C273E" w:rsidRPr="00456188" w:rsidRDefault="001C273E" w:rsidP="001C27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456188">
        <w:rPr>
          <w:rFonts w:ascii="Times New Roman" w:hAnsi="Times New Roman" w:cs="Times New Roman"/>
          <w:sz w:val="27"/>
          <w:szCs w:val="28"/>
        </w:rPr>
        <w:t xml:space="preserve">Социальная сфера </w:t>
      </w:r>
      <w:proofErr w:type="spellStart"/>
      <w:r w:rsidRPr="00456188">
        <w:rPr>
          <w:rFonts w:ascii="Times New Roman" w:hAnsi="Times New Roman" w:cs="Times New Roman"/>
          <w:sz w:val="27"/>
          <w:szCs w:val="28"/>
        </w:rPr>
        <w:t>Западнодвинского</w:t>
      </w:r>
      <w:proofErr w:type="spellEnd"/>
      <w:r w:rsidRPr="00456188">
        <w:rPr>
          <w:rFonts w:ascii="Times New Roman" w:hAnsi="Times New Roman" w:cs="Times New Roman"/>
          <w:sz w:val="27"/>
          <w:szCs w:val="28"/>
        </w:rPr>
        <w:t xml:space="preserve"> района включает в себя: образование, здравоохранение, культуру, физическую культуру, молодежную политику, социальную защиту населения.</w:t>
      </w:r>
    </w:p>
    <w:p w:rsidR="001C273E" w:rsidRPr="00A1529B" w:rsidRDefault="001C273E" w:rsidP="001C27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1529B">
        <w:rPr>
          <w:rFonts w:ascii="Times New Roman" w:hAnsi="Times New Roman" w:cs="Times New Roman"/>
          <w:sz w:val="27"/>
          <w:szCs w:val="28"/>
        </w:rPr>
        <w:t>В 201</w:t>
      </w:r>
      <w:r w:rsidR="00456188" w:rsidRPr="00A1529B">
        <w:rPr>
          <w:rFonts w:ascii="Times New Roman" w:hAnsi="Times New Roman" w:cs="Times New Roman"/>
          <w:sz w:val="27"/>
          <w:szCs w:val="28"/>
        </w:rPr>
        <w:t>9</w:t>
      </w:r>
      <w:r w:rsidRPr="00A1529B">
        <w:rPr>
          <w:rFonts w:ascii="Times New Roman" w:hAnsi="Times New Roman" w:cs="Times New Roman"/>
          <w:sz w:val="27"/>
          <w:szCs w:val="28"/>
        </w:rPr>
        <w:t xml:space="preserve"> году из бюджета района на поддержку отраслей социальной сферы было направлено:</w:t>
      </w:r>
    </w:p>
    <w:p w:rsidR="001C273E" w:rsidRPr="00A1529B" w:rsidRDefault="001C273E" w:rsidP="001C27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1529B">
        <w:rPr>
          <w:rFonts w:ascii="Times New Roman" w:hAnsi="Times New Roman" w:cs="Times New Roman"/>
          <w:sz w:val="27"/>
          <w:szCs w:val="28"/>
        </w:rPr>
        <w:t>- на образование – 18</w:t>
      </w:r>
      <w:r w:rsidR="00A1529B" w:rsidRPr="00A1529B">
        <w:rPr>
          <w:rFonts w:ascii="Times New Roman" w:hAnsi="Times New Roman" w:cs="Times New Roman"/>
          <w:sz w:val="27"/>
          <w:szCs w:val="28"/>
        </w:rPr>
        <w:t>9,0</w:t>
      </w:r>
      <w:r w:rsidRPr="00A1529B">
        <w:rPr>
          <w:rFonts w:ascii="Times New Roman" w:hAnsi="Times New Roman" w:cs="Times New Roman"/>
          <w:sz w:val="27"/>
          <w:szCs w:val="28"/>
        </w:rPr>
        <w:t xml:space="preserve"> млн.рублей или 4</w:t>
      </w:r>
      <w:r w:rsidR="00A1529B" w:rsidRPr="00A1529B">
        <w:rPr>
          <w:rFonts w:ascii="Times New Roman" w:hAnsi="Times New Roman" w:cs="Times New Roman"/>
          <w:sz w:val="27"/>
          <w:szCs w:val="28"/>
        </w:rPr>
        <w:t>6</w:t>
      </w:r>
      <w:r w:rsidRPr="00A1529B">
        <w:rPr>
          <w:rFonts w:ascii="Times New Roman" w:hAnsi="Times New Roman" w:cs="Times New Roman"/>
          <w:sz w:val="27"/>
          <w:szCs w:val="28"/>
        </w:rPr>
        <w:t>,</w:t>
      </w:r>
      <w:r w:rsidR="00A1529B" w:rsidRPr="00A1529B">
        <w:rPr>
          <w:rFonts w:ascii="Times New Roman" w:hAnsi="Times New Roman" w:cs="Times New Roman"/>
          <w:sz w:val="27"/>
          <w:szCs w:val="28"/>
        </w:rPr>
        <w:t>9</w:t>
      </w:r>
      <w:r w:rsidRPr="00A1529B">
        <w:rPr>
          <w:rFonts w:ascii="Times New Roman" w:hAnsi="Times New Roman" w:cs="Times New Roman"/>
          <w:sz w:val="27"/>
          <w:szCs w:val="28"/>
        </w:rPr>
        <w:t>% всех расходов бюджета;</w:t>
      </w:r>
    </w:p>
    <w:p w:rsidR="001C273E" w:rsidRPr="00A1529B" w:rsidRDefault="001C273E" w:rsidP="001C27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1529B">
        <w:rPr>
          <w:rFonts w:ascii="Times New Roman" w:hAnsi="Times New Roman" w:cs="Times New Roman"/>
          <w:sz w:val="27"/>
          <w:szCs w:val="28"/>
        </w:rPr>
        <w:t xml:space="preserve">- культуру – </w:t>
      </w:r>
      <w:r w:rsidR="00A1529B" w:rsidRPr="00A1529B">
        <w:rPr>
          <w:rFonts w:ascii="Times New Roman" w:hAnsi="Times New Roman" w:cs="Times New Roman"/>
          <w:sz w:val="27"/>
          <w:szCs w:val="28"/>
        </w:rPr>
        <w:t>29,8</w:t>
      </w:r>
      <w:r w:rsidRPr="00A1529B">
        <w:rPr>
          <w:rFonts w:ascii="Times New Roman" w:hAnsi="Times New Roman" w:cs="Times New Roman"/>
          <w:sz w:val="27"/>
          <w:szCs w:val="28"/>
        </w:rPr>
        <w:t xml:space="preserve"> млн.рублей или 7,</w:t>
      </w:r>
      <w:r w:rsidR="00BF33E1">
        <w:rPr>
          <w:rFonts w:ascii="Times New Roman" w:hAnsi="Times New Roman" w:cs="Times New Roman"/>
          <w:sz w:val="27"/>
          <w:szCs w:val="28"/>
        </w:rPr>
        <w:t>4</w:t>
      </w:r>
      <w:r w:rsidRPr="00A1529B">
        <w:rPr>
          <w:rFonts w:ascii="Times New Roman" w:hAnsi="Times New Roman" w:cs="Times New Roman"/>
          <w:sz w:val="27"/>
          <w:szCs w:val="28"/>
        </w:rPr>
        <w:t>% всех расходов;</w:t>
      </w:r>
    </w:p>
    <w:p w:rsidR="001C273E" w:rsidRPr="00A1529B" w:rsidRDefault="001C273E" w:rsidP="001C27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1529B">
        <w:rPr>
          <w:rFonts w:ascii="Times New Roman" w:hAnsi="Times New Roman" w:cs="Times New Roman"/>
          <w:sz w:val="27"/>
          <w:szCs w:val="28"/>
        </w:rPr>
        <w:t>- физкультуру и спорт – 1</w:t>
      </w:r>
      <w:r w:rsidR="00A1529B" w:rsidRPr="00A1529B">
        <w:rPr>
          <w:rFonts w:ascii="Times New Roman" w:hAnsi="Times New Roman" w:cs="Times New Roman"/>
          <w:sz w:val="27"/>
          <w:szCs w:val="28"/>
        </w:rPr>
        <w:t>1</w:t>
      </w:r>
      <w:r w:rsidRPr="00A1529B">
        <w:rPr>
          <w:rFonts w:ascii="Times New Roman" w:hAnsi="Times New Roman" w:cs="Times New Roman"/>
          <w:sz w:val="27"/>
          <w:szCs w:val="28"/>
        </w:rPr>
        <w:t>,</w:t>
      </w:r>
      <w:r w:rsidR="00A1529B" w:rsidRPr="00A1529B">
        <w:rPr>
          <w:rFonts w:ascii="Times New Roman" w:hAnsi="Times New Roman" w:cs="Times New Roman"/>
          <w:sz w:val="27"/>
          <w:szCs w:val="28"/>
        </w:rPr>
        <w:t>3</w:t>
      </w:r>
      <w:r w:rsidRPr="00A1529B">
        <w:rPr>
          <w:rFonts w:ascii="Times New Roman" w:hAnsi="Times New Roman" w:cs="Times New Roman"/>
          <w:sz w:val="27"/>
          <w:szCs w:val="28"/>
        </w:rPr>
        <w:t xml:space="preserve"> млн.рублей или 2,8% всех расходов бюджета;</w:t>
      </w:r>
    </w:p>
    <w:p w:rsidR="001C273E" w:rsidRPr="00A1529B" w:rsidRDefault="001C273E" w:rsidP="001C273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1529B">
        <w:rPr>
          <w:rFonts w:ascii="Times New Roman" w:hAnsi="Times New Roman" w:cs="Times New Roman"/>
          <w:sz w:val="27"/>
          <w:szCs w:val="28"/>
        </w:rPr>
        <w:t>- социальную политику – 1</w:t>
      </w:r>
      <w:r w:rsidR="00A1529B" w:rsidRPr="00A1529B">
        <w:rPr>
          <w:rFonts w:ascii="Times New Roman" w:hAnsi="Times New Roman" w:cs="Times New Roman"/>
          <w:sz w:val="27"/>
          <w:szCs w:val="28"/>
        </w:rPr>
        <w:t>3</w:t>
      </w:r>
      <w:r w:rsidRPr="00A1529B">
        <w:rPr>
          <w:rFonts w:ascii="Times New Roman" w:hAnsi="Times New Roman" w:cs="Times New Roman"/>
          <w:sz w:val="27"/>
          <w:szCs w:val="28"/>
        </w:rPr>
        <w:t>,</w:t>
      </w:r>
      <w:r w:rsidR="00A1529B" w:rsidRPr="00A1529B">
        <w:rPr>
          <w:rFonts w:ascii="Times New Roman" w:hAnsi="Times New Roman" w:cs="Times New Roman"/>
          <w:sz w:val="27"/>
          <w:szCs w:val="28"/>
        </w:rPr>
        <w:t>4</w:t>
      </w:r>
      <w:r w:rsidRPr="00A1529B">
        <w:rPr>
          <w:rFonts w:ascii="Times New Roman" w:hAnsi="Times New Roman" w:cs="Times New Roman"/>
          <w:sz w:val="27"/>
          <w:szCs w:val="28"/>
        </w:rPr>
        <w:t xml:space="preserve"> млн.рублей или </w:t>
      </w:r>
      <w:r w:rsidR="00BF33E1">
        <w:rPr>
          <w:rFonts w:ascii="Times New Roman" w:hAnsi="Times New Roman" w:cs="Times New Roman"/>
          <w:sz w:val="27"/>
          <w:szCs w:val="28"/>
        </w:rPr>
        <w:t>3,3</w:t>
      </w:r>
      <w:r w:rsidRPr="00A1529B">
        <w:rPr>
          <w:rFonts w:ascii="Times New Roman" w:hAnsi="Times New Roman" w:cs="Times New Roman"/>
          <w:sz w:val="27"/>
          <w:szCs w:val="28"/>
        </w:rPr>
        <w:t>%  всех расходов бюджета.</w:t>
      </w:r>
    </w:p>
    <w:p w:rsidR="001C273E" w:rsidRPr="00A1529B" w:rsidRDefault="001C273E" w:rsidP="001C27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73E" w:rsidRPr="00E32FED" w:rsidRDefault="001C273E" w:rsidP="001C27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FED">
        <w:rPr>
          <w:rFonts w:ascii="Times New Roman" w:hAnsi="Times New Roman" w:cs="Times New Roman"/>
          <w:b/>
          <w:sz w:val="28"/>
          <w:szCs w:val="28"/>
        </w:rPr>
        <w:t xml:space="preserve">  2.</w:t>
      </w:r>
      <w:r w:rsidR="00C84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FED">
        <w:rPr>
          <w:rFonts w:ascii="Times New Roman" w:hAnsi="Times New Roman" w:cs="Times New Roman"/>
          <w:b/>
          <w:sz w:val="28"/>
          <w:szCs w:val="28"/>
        </w:rPr>
        <w:t>Экономическое развитие</w:t>
      </w:r>
    </w:p>
    <w:p w:rsidR="00E32FED" w:rsidRPr="003B6839" w:rsidRDefault="00E32FED" w:rsidP="00E32FE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3B6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социально-экономическом развитии </w:t>
      </w:r>
      <w:proofErr w:type="spellStart"/>
      <w:r w:rsidRPr="003B6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Западнодвинского</w:t>
      </w:r>
      <w:proofErr w:type="spellEnd"/>
      <w:r w:rsidRPr="003B6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малое и среднее предпринимательство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является движущим фактором</w:t>
      </w:r>
      <w:r w:rsidRPr="003B6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     </w:t>
      </w:r>
    </w:p>
    <w:p w:rsidR="00E32FED" w:rsidRPr="003B6839" w:rsidRDefault="00E32FED" w:rsidP="00E32F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3B6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Малый и средний бизнес способствует созданию новых рабочих мест и обеспечению занятости населения, насыщению потребительского рынка товарами и услугами, фор</w:t>
      </w:r>
      <w:r w:rsidRPr="003B6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мированию конкурентной среды, обеспечивает экономическую самостоятельность населе</w:t>
      </w:r>
      <w:r w:rsidRPr="003B6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ния района, усиливает стабильность налоговых поступлений в бюджеты всех уровней.</w:t>
      </w:r>
    </w:p>
    <w:p w:rsidR="00E32FED" w:rsidRDefault="00E32FED" w:rsidP="00E32FED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B05EF">
        <w:rPr>
          <w:rFonts w:ascii="Times New Roman" w:hAnsi="Times New Roman" w:cs="Times New Roman"/>
          <w:sz w:val="28"/>
          <w:szCs w:val="28"/>
        </w:rPr>
        <w:t xml:space="preserve">Одной из основных задач, которые ставит перед собой администрация района, является создание благоприятных условий для устойчивого развития малого и среднего предпринимательства. В этом русле для субъектов </w:t>
      </w:r>
      <w:proofErr w:type="spellStart"/>
      <w:r w:rsidRPr="008B05EF">
        <w:rPr>
          <w:rFonts w:ascii="Times New Roman" w:hAnsi="Times New Roman" w:cs="Times New Roman"/>
          <w:sz w:val="28"/>
          <w:szCs w:val="28"/>
        </w:rPr>
        <w:t>МиСП</w:t>
      </w:r>
      <w:proofErr w:type="spellEnd"/>
      <w:r w:rsidRPr="008B05EF">
        <w:rPr>
          <w:rFonts w:ascii="Times New Roman" w:hAnsi="Times New Roman" w:cs="Times New Roman"/>
          <w:sz w:val="28"/>
          <w:szCs w:val="28"/>
        </w:rPr>
        <w:t xml:space="preserve"> на постоянной основе ведется консультационная, разъяснительная и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информационная работа</w:t>
      </w:r>
      <w:r w:rsidRPr="008B05EF">
        <w:rPr>
          <w:rFonts w:ascii="Times New Roman" w:hAnsi="Times New Roman" w:cs="Times New Roman"/>
          <w:sz w:val="28"/>
          <w:szCs w:val="28"/>
        </w:rPr>
        <w:t>, организуются обучающие мероприятия, ведется работа по пропаганде и популяризации предпринимательства.</w:t>
      </w:r>
    </w:p>
    <w:p w:rsidR="00E32FED" w:rsidRDefault="00E32FED" w:rsidP="00E32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5EF">
        <w:rPr>
          <w:rFonts w:ascii="Times New Roman" w:hAnsi="Times New Roman" w:cs="Times New Roman"/>
          <w:sz w:val="28"/>
          <w:szCs w:val="28"/>
        </w:rPr>
        <w:t>На конец 201</w:t>
      </w:r>
      <w:r>
        <w:rPr>
          <w:rFonts w:ascii="Times New Roman" w:hAnsi="Times New Roman" w:cs="Times New Roman"/>
          <w:sz w:val="28"/>
          <w:szCs w:val="28"/>
        </w:rPr>
        <w:t>9 года в районе числилось</w:t>
      </w:r>
      <w:r w:rsidRPr="008B0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8B05EF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предпринимательства.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05EF">
        <w:rPr>
          <w:rFonts w:ascii="Times New Roman" w:hAnsi="Times New Roman" w:cs="Times New Roman"/>
          <w:sz w:val="28"/>
          <w:szCs w:val="28"/>
        </w:rPr>
        <w:t xml:space="preserve"> году вновь зарегистрировано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05EF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05E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8B05EF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FED" w:rsidRDefault="00E32FED" w:rsidP="00E32FE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B6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структуре малых предприятий наибольшее количество приходится на розничную торговлю и общественное питание - 50%, обрабатывающие производства - 1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Pr="003B6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%, сельское хозяйство 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</w:t>
      </w:r>
      <w:r w:rsidRPr="003B6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%, предоставление услуг - 4,9%,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B68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прочие виды деятельности - 10%.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E32FED" w:rsidRDefault="00E32FED" w:rsidP="00E32FE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рамках исполнения национального проекта </w:t>
      </w:r>
      <w:r w:rsidRPr="00D37A05">
        <w:rPr>
          <w:rFonts w:ascii="Times New Roman" w:hAnsi="Times New Roman" w:cs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в</w:t>
      </w:r>
      <w:r w:rsidRPr="00D37A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2019 году ме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жду Министерством экономического развития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Тверской области и администрацией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Западнодвинского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заключено соглашение о взаимодействии по реализации региональных проектов Тверской области.</w:t>
      </w:r>
    </w:p>
    <w:p w:rsidR="00E32FED" w:rsidRDefault="00E32FED" w:rsidP="00E32FED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Западнодвинский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 успешно справился с намеченными обязательствами и выполнил декомпозированные значения показателей, а именно, один субъект предпринимательства воспользовался</w:t>
      </w:r>
      <w:r w:rsidRPr="00D37A05">
        <w:rPr>
          <w:rFonts w:ascii="Times New Roman" w:hAnsi="Times New Roman" w:cs="Times New Roman"/>
          <w:sz w:val="28"/>
          <w:szCs w:val="28"/>
        </w:rPr>
        <w:t xml:space="preserve"> </w:t>
      </w:r>
      <w:r w:rsidRPr="000F3A8B">
        <w:rPr>
          <w:rFonts w:ascii="Times New Roman" w:hAnsi="Times New Roman" w:cs="Times New Roman"/>
          <w:sz w:val="28"/>
          <w:szCs w:val="28"/>
        </w:rPr>
        <w:t>поручительств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3A8B">
        <w:rPr>
          <w:rFonts w:ascii="Times New Roman" w:hAnsi="Times New Roman" w:cs="Times New Roman"/>
          <w:sz w:val="28"/>
          <w:szCs w:val="28"/>
        </w:rPr>
        <w:t xml:space="preserve"> Фонда содействия кредитованию малого и среднего предпринимательства Тверской области по кредитным договорам</w:t>
      </w:r>
      <w:r>
        <w:rPr>
          <w:rFonts w:ascii="Times New Roman" w:hAnsi="Times New Roman" w:cs="Times New Roman"/>
          <w:sz w:val="28"/>
          <w:szCs w:val="28"/>
        </w:rPr>
        <w:t xml:space="preserve">, два субъекта – получили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общую сумму 4,6 млн.рублей, 55 физических лиц, 18 предпринимателей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 приняли участие в мероприятиях центра «Мой бизнес», который открылся в октябре 2019 года в г.Твери, с целью предоставления услуг субъектам предпринимательства. </w:t>
      </w:r>
    </w:p>
    <w:p w:rsidR="00E32FED" w:rsidRPr="003B6839" w:rsidRDefault="00E32FED" w:rsidP="00E32F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3B6839">
        <w:rPr>
          <w:color w:val="333333"/>
          <w:sz w:val="28"/>
          <w:szCs w:val="28"/>
        </w:rPr>
        <w:t>Для эффективного функционирования малого бизнеса у нас в районе имеются необходимые предпосылки.</w:t>
      </w:r>
    </w:p>
    <w:p w:rsidR="00E32FED" w:rsidRPr="003B6839" w:rsidRDefault="00E32FED" w:rsidP="00E32FE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3B6839">
        <w:rPr>
          <w:color w:val="333333"/>
          <w:sz w:val="28"/>
          <w:szCs w:val="28"/>
        </w:rPr>
        <w:t xml:space="preserve">Это и географическое, и </w:t>
      </w:r>
      <w:proofErr w:type="spellStart"/>
      <w:r w:rsidRPr="003B6839">
        <w:rPr>
          <w:color w:val="333333"/>
          <w:sz w:val="28"/>
          <w:szCs w:val="28"/>
        </w:rPr>
        <w:t>логистическое</w:t>
      </w:r>
      <w:proofErr w:type="spellEnd"/>
      <w:r w:rsidRPr="003B6839">
        <w:rPr>
          <w:color w:val="333333"/>
          <w:sz w:val="28"/>
          <w:szCs w:val="28"/>
        </w:rPr>
        <w:t xml:space="preserve"> положение, природные ресурсы и условия, позволяющие заниматься различными видами хозяйственной деятельности.</w:t>
      </w:r>
    </w:p>
    <w:p w:rsidR="001C273E" w:rsidRPr="00A30247" w:rsidRDefault="001C273E" w:rsidP="00A30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247">
        <w:rPr>
          <w:rFonts w:ascii="Times New Roman" w:hAnsi="Times New Roman" w:cs="Times New Roman"/>
          <w:sz w:val="27"/>
          <w:szCs w:val="28"/>
        </w:rPr>
        <w:t xml:space="preserve">          </w:t>
      </w:r>
      <w:r w:rsidRPr="00A30247">
        <w:rPr>
          <w:rFonts w:ascii="Times New Roman" w:hAnsi="Times New Roman" w:cs="Times New Roman"/>
          <w:sz w:val="28"/>
          <w:szCs w:val="28"/>
        </w:rPr>
        <w:t>По итогам 201</w:t>
      </w:r>
      <w:r w:rsidR="00A30247" w:rsidRPr="00A30247">
        <w:rPr>
          <w:rFonts w:ascii="Times New Roman" w:hAnsi="Times New Roman" w:cs="Times New Roman"/>
          <w:sz w:val="28"/>
          <w:szCs w:val="28"/>
        </w:rPr>
        <w:t>9</w:t>
      </w:r>
      <w:r w:rsidRPr="00A30247">
        <w:rPr>
          <w:rFonts w:ascii="Times New Roman" w:hAnsi="Times New Roman" w:cs="Times New Roman"/>
          <w:sz w:val="28"/>
          <w:szCs w:val="28"/>
        </w:rPr>
        <w:t xml:space="preserve"> года число субъектов малого и среднего предпринимательства на 10 тыс. человек населения составило 34</w:t>
      </w:r>
      <w:r w:rsidR="006926A0">
        <w:rPr>
          <w:rFonts w:ascii="Times New Roman" w:hAnsi="Times New Roman" w:cs="Times New Roman"/>
          <w:sz w:val="28"/>
          <w:szCs w:val="28"/>
        </w:rPr>
        <w:t>7</w:t>
      </w:r>
      <w:r w:rsidRPr="00A30247">
        <w:rPr>
          <w:rFonts w:ascii="Times New Roman" w:hAnsi="Times New Roman" w:cs="Times New Roman"/>
          <w:sz w:val="28"/>
          <w:szCs w:val="28"/>
        </w:rPr>
        <w:t>,</w:t>
      </w:r>
      <w:r w:rsidR="006926A0">
        <w:rPr>
          <w:rFonts w:ascii="Times New Roman" w:hAnsi="Times New Roman" w:cs="Times New Roman"/>
          <w:sz w:val="28"/>
          <w:szCs w:val="28"/>
        </w:rPr>
        <w:t>85</w:t>
      </w:r>
      <w:r w:rsidRPr="00A30247">
        <w:rPr>
          <w:rFonts w:ascii="Times New Roman" w:hAnsi="Times New Roman" w:cs="Times New Roman"/>
          <w:sz w:val="28"/>
          <w:szCs w:val="28"/>
        </w:rPr>
        <w:t xml:space="preserve"> ед. (к 2017 году – 10</w:t>
      </w:r>
      <w:r w:rsidR="00A30247" w:rsidRPr="00A30247">
        <w:rPr>
          <w:rFonts w:ascii="Times New Roman" w:hAnsi="Times New Roman" w:cs="Times New Roman"/>
          <w:sz w:val="28"/>
          <w:szCs w:val="28"/>
        </w:rPr>
        <w:t>0</w:t>
      </w:r>
      <w:r w:rsidRPr="00A30247">
        <w:rPr>
          <w:rFonts w:ascii="Times New Roman" w:hAnsi="Times New Roman" w:cs="Times New Roman"/>
          <w:sz w:val="28"/>
          <w:szCs w:val="28"/>
        </w:rPr>
        <w:t>,</w:t>
      </w:r>
      <w:r w:rsidR="00A30247" w:rsidRPr="00A30247">
        <w:rPr>
          <w:rFonts w:ascii="Times New Roman" w:hAnsi="Times New Roman" w:cs="Times New Roman"/>
          <w:sz w:val="28"/>
          <w:szCs w:val="28"/>
        </w:rPr>
        <w:t>8</w:t>
      </w:r>
      <w:r w:rsidRPr="00A30247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1C273E" w:rsidRPr="00A30247" w:rsidRDefault="001C273E" w:rsidP="00A30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247">
        <w:rPr>
          <w:rFonts w:ascii="Times New Roman" w:hAnsi="Times New Roman" w:cs="Times New Roman"/>
          <w:sz w:val="28"/>
          <w:szCs w:val="28"/>
        </w:rPr>
        <w:t>Доля работников, занятых на малых и средних предприятиях по данным  составила 3</w:t>
      </w:r>
      <w:r w:rsidR="006926A0">
        <w:rPr>
          <w:rFonts w:ascii="Times New Roman" w:hAnsi="Times New Roman" w:cs="Times New Roman"/>
          <w:sz w:val="28"/>
          <w:szCs w:val="28"/>
        </w:rPr>
        <w:t>3</w:t>
      </w:r>
      <w:r w:rsidRPr="00A30247">
        <w:rPr>
          <w:rFonts w:ascii="Times New Roman" w:hAnsi="Times New Roman" w:cs="Times New Roman"/>
          <w:sz w:val="28"/>
          <w:szCs w:val="28"/>
        </w:rPr>
        <w:t>,</w:t>
      </w:r>
      <w:r w:rsidR="006926A0">
        <w:rPr>
          <w:rFonts w:ascii="Times New Roman" w:hAnsi="Times New Roman" w:cs="Times New Roman"/>
          <w:sz w:val="28"/>
          <w:szCs w:val="28"/>
        </w:rPr>
        <w:t>4</w:t>
      </w:r>
      <w:r w:rsidRPr="00A30247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1C273E" w:rsidRPr="00A30247" w:rsidRDefault="00A30247" w:rsidP="00A30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перспективу планируется незначительное увеличение </w:t>
      </w:r>
      <w:r w:rsidR="001C273E" w:rsidRPr="00A30247">
        <w:rPr>
          <w:rFonts w:ascii="Times New Roman" w:hAnsi="Times New Roman" w:cs="Times New Roman"/>
          <w:sz w:val="28"/>
          <w:szCs w:val="28"/>
        </w:rPr>
        <w:t xml:space="preserve"> числа субъектов малого и среднего предпринимательства в расче</w:t>
      </w:r>
      <w:r>
        <w:rPr>
          <w:rFonts w:ascii="Times New Roman" w:hAnsi="Times New Roman" w:cs="Times New Roman"/>
          <w:sz w:val="28"/>
          <w:szCs w:val="28"/>
        </w:rPr>
        <w:t xml:space="preserve">те на 10 тыс.человек населения. </w:t>
      </w:r>
    </w:p>
    <w:p w:rsidR="001C273E" w:rsidRPr="00A30247" w:rsidRDefault="001C273E" w:rsidP="00A30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7">
        <w:rPr>
          <w:rFonts w:ascii="Times New Roman" w:hAnsi="Times New Roman" w:cs="Times New Roman"/>
          <w:sz w:val="28"/>
          <w:szCs w:val="28"/>
        </w:rPr>
        <w:t>Объем инвестиций в основной капитал за счет всех источников финансирования  в 201</w:t>
      </w:r>
      <w:r w:rsidR="00A30247">
        <w:rPr>
          <w:rFonts w:ascii="Times New Roman" w:hAnsi="Times New Roman" w:cs="Times New Roman"/>
          <w:sz w:val="28"/>
          <w:szCs w:val="28"/>
        </w:rPr>
        <w:t>9</w:t>
      </w:r>
      <w:r w:rsidRPr="00A30247">
        <w:rPr>
          <w:rFonts w:ascii="Times New Roman" w:hAnsi="Times New Roman" w:cs="Times New Roman"/>
          <w:sz w:val="28"/>
          <w:szCs w:val="28"/>
        </w:rPr>
        <w:t xml:space="preserve"> году  в расчете на 1 жителя  (за исключением бюджетных средств)  составил 1</w:t>
      </w:r>
      <w:r w:rsidR="00A30247">
        <w:rPr>
          <w:rFonts w:ascii="Times New Roman" w:hAnsi="Times New Roman" w:cs="Times New Roman"/>
          <w:sz w:val="28"/>
          <w:szCs w:val="28"/>
        </w:rPr>
        <w:t>0</w:t>
      </w:r>
      <w:r w:rsidR="00E7682E">
        <w:rPr>
          <w:rFonts w:ascii="Times New Roman" w:hAnsi="Times New Roman" w:cs="Times New Roman"/>
          <w:sz w:val="28"/>
          <w:szCs w:val="28"/>
        </w:rPr>
        <w:t>695</w:t>
      </w:r>
      <w:r w:rsidR="00A30247">
        <w:rPr>
          <w:rFonts w:ascii="Times New Roman" w:hAnsi="Times New Roman" w:cs="Times New Roman"/>
          <w:sz w:val="28"/>
          <w:szCs w:val="28"/>
        </w:rPr>
        <w:t xml:space="preserve"> рубля, </w:t>
      </w:r>
      <w:r w:rsidRPr="00A30247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A30247">
        <w:rPr>
          <w:rFonts w:ascii="Times New Roman" w:hAnsi="Times New Roman" w:cs="Times New Roman"/>
          <w:sz w:val="28"/>
          <w:szCs w:val="28"/>
        </w:rPr>
        <w:t>2</w:t>
      </w:r>
      <w:r w:rsidR="00E7682E">
        <w:rPr>
          <w:rFonts w:ascii="Times New Roman" w:hAnsi="Times New Roman" w:cs="Times New Roman"/>
          <w:sz w:val="28"/>
          <w:szCs w:val="28"/>
        </w:rPr>
        <w:t>442</w:t>
      </w:r>
      <w:r w:rsidRPr="00A30247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682E">
        <w:rPr>
          <w:rFonts w:ascii="Times New Roman" w:hAnsi="Times New Roman" w:cs="Times New Roman"/>
          <w:sz w:val="28"/>
          <w:szCs w:val="28"/>
        </w:rPr>
        <w:t>я</w:t>
      </w:r>
      <w:r w:rsidRPr="00A30247">
        <w:rPr>
          <w:rFonts w:ascii="Times New Roman" w:hAnsi="Times New Roman" w:cs="Times New Roman"/>
          <w:sz w:val="28"/>
          <w:szCs w:val="28"/>
        </w:rPr>
        <w:t xml:space="preserve"> больше, чем в 201</w:t>
      </w:r>
      <w:r w:rsidR="00A30247">
        <w:rPr>
          <w:rFonts w:ascii="Times New Roman" w:hAnsi="Times New Roman" w:cs="Times New Roman"/>
          <w:sz w:val="28"/>
          <w:szCs w:val="28"/>
        </w:rPr>
        <w:t>8</w:t>
      </w:r>
      <w:r w:rsidRPr="00A30247">
        <w:rPr>
          <w:rFonts w:ascii="Times New Roman" w:hAnsi="Times New Roman" w:cs="Times New Roman"/>
          <w:sz w:val="28"/>
          <w:szCs w:val="28"/>
        </w:rPr>
        <w:t xml:space="preserve"> году. В перспективе ожидается незначительный рост пока</w:t>
      </w:r>
      <w:r w:rsidR="00A30247">
        <w:rPr>
          <w:rFonts w:ascii="Times New Roman" w:hAnsi="Times New Roman" w:cs="Times New Roman"/>
          <w:sz w:val="28"/>
          <w:szCs w:val="28"/>
        </w:rPr>
        <w:t>зателя к 2022</w:t>
      </w:r>
      <w:r w:rsidRPr="00A30247">
        <w:rPr>
          <w:rFonts w:ascii="Times New Roman" w:hAnsi="Times New Roman" w:cs="Times New Roman"/>
          <w:sz w:val="28"/>
          <w:szCs w:val="28"/>
        </w:rPr>
        <w:t xml:space="preserve"> году до 1</w:t>
      </w:r>
      <w:r w:rsidR="00A30247">
        <w:rPr>
          <w:rFonts w:ascii="Times New Roman" w:hAnsi="Times New Roman" w:cs="Times New Roman"/>
          <w:sz w:val="28"/>
          <w:szCs w:val="28"/>
        </w:rPr>
        <w:t>0365</w:t>
      </w:r>
      <w:r w:rsidRPr="00A30247">
        <w:rPr>
          <w:rFonts w:ascii="Times New Roman" w:hAnsi="Times New Roman" w:cs="Times New Roman"/>
          <w:sz w:val="28"/>
          <w:szCs w:val="28"/>
        </w:rPr>
        <w:t xml:space="preserve"> рубл</w:t>
      </w:r>
      <w:r w:rsidR="00A30247">
        <w:rPr>
          <w:rFonts w:ascii="Times New Roman" w:hAnsi="Times New Roman" w:cs="Times New Roman"/>
          <w:sz w:val="28"/>
          <w:szCs w:val="28"/>
        </w:rPr>
        <w:t>ей</w:t>
      </w:r>
      <w:r w:rsidRPr="00A30247">
        <w:rPr>
          <w:rFonts w:ascii="Times New Roman" w:hAnsi="Times New Roman" w:cs="Times New Roman"/>
          <w:sz w:val="28"/>
          <w:szCs w:val="28"/>
        </w:rPr>
        <w:t xml:space="preserve"> за счет повышения инвестиционной активности предприятий и возможных новых </w:t>
      </w:r>
      <w:proofErr w:type="spellStart"/>
      <w:r w:rsidRPr="00A30247">
        <w:rPr>
          <w:rFonts w:ascii="Times New Roman" w:hAnsi="Times New Roman" w:cs="Times New Roman"/>
          <w:sz w:val="28"/>
          <w:szCs w:val="28"/>
        </w:rPr>
        <w:t>инвестпроектов</w:t>
      </w:r>
      <w:proofErr w:type="spellEnd"/>
      <w:r w:rsidRPr="00A30247">
        <w:rPr>
          <w:rFonts w:ascii="Times New Roman" w:hAnsi="Times New Roman" w:cs="Times New Roman"/>
          <w:sz w:val="28"/>
          <w:szCs w:val="28"/>
        </w:rPr>
        <w:t>.</w:t>
      </w:r>
    </w:p>
    <w:p w:rsidR="001C273E" w:rsidRPr="00A30247" w:rsidRDefault="001C273E" w:rsidP="00A30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7">
        <w:rPr>
          <w:rFonts w:ascii="Times New Roman" w:hAnsi="Times New Roman" w:cs="Times New Roman"/>
          <w:sz w:val="28"/>
          <w:szCs w:val="28"/>
        </w:rPr>
        <w:t>Ежегодное проведение работы по муниципальному земельному контролю поселений района  за использованием земельных участков находящихся в муниципальной собственности, инвентаризация земельных  участков позволило немного увеличить долю площади земельных участков, являющихся объектами налогообложения земельным налогом.  Доля площади земельных участков, являющихся объектами налогообложения земельным налогом в общей площади территории района составила в 201</w:t>
      </w:r>
      <w:r w:rsidR="00A30247">
        <w:rPr>
          <w:rFonts w:ascii="Times New Roman" w:hAnsi="Times New Roman" w:cs="Times New Roman"/>
          <w:sz w:val="28"/>
          <w:szCs w:val="28"/>
        </w:rPr>
        <w:t>9</w:t>
      </w:r>
      <w:r w:rsidRPr="00A30247">
        <w:rPr>
          <w:rFonts w:ascii="Times New Roman" w:hAnsi="Times New Roman" w:cs="Times New Roman"/>
          <w:sz w:val="28"/>
          <w:szCs w:val="28"/>
        </w:rPr>
        <w:t xml:space="preserve"> </w:t>
      </w:r>
      <w:r w:rsidRPr="00A30247">
        <w:rPr>
          <w:rFonts w:ascii="Times New Roman" w:hAnsi="Times New Roman" w:cs="Times New Roman"/>
          <w:sz w:val="28"/>
          <w:szCs w:val="28"/>
        </w:rPr>
        <w:lastRenderedPageBreak/>
        <w:t xml:space="preserve">году </w:t>
      </w:r>
      <w:r w:rsidRPr="007C5E38">
        <w:rPr>
          <w:rFonts w:ascii="Times New Roman" w:hAnsi="Times New Roman" w:cs="Times New Roman"/>
          <w:sz w:val="28"/>
          <w:szCs w:val="28"/>
        </w:rPr>
        <w:t>60,</w:t>
      </w:r>
      <w:r w:rsidR="007C5E38" w:rsidRPr="007C5E38">
        <w:rPr>
          <w:rFonts w:ascii="Times New Roman" w:hAnsi="Times New Roman" w:cs="Times New Roman"/>
          <w:sz w:val="28"/>
          <w:szCs w:val="28"/>
        </w:rPr>
        <w:t>8</w:t>
      </w:r>
      <w:r w:rsidRPr="007C5E38">
        <w:rPr>
          <w:rFonts w:ascii="Times New Roman" w:hAnsi="Times New Roman" w:cs="Times New Roman"/>
          <w:sz w:val="28"/>
          <w:szCs w:val="28"/>
        </w:rPr>
        <w:t xml:space="preserve"> %.</w:t>
      </w:r>
      <w:r w:rsidRPr="00A30247">
        <w:rPr>
          <w:rFonts w:ascii="Times New Roman" w:hAnsi="Times New Roman" w:cs="Times New Roman"/>
          <w:sz w:val="28"/>
          <w:szCs w:val="28"/>
        </w:rPr>
        <w:t xml:space="preserve"> В последующие годы ожидается увеличение доли налогооблагаемых земельных участков.</w:t>
      </w:r>
    </w:p>
    <w:p w:rsidR="001C273E" w:rsidRPr="00A30247" w:rsidRDefault="001C273E" w:rsidP="00A30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7">
        <w:rPr>
          <w:rFonts w:ascii="Times New Roman" w:hAnsi="Times New Roman" w:cs="Times New Roman"/>
          <w:sz w:val="28"/>
          <w:szCs w:val="28"/>
        </w:rPr>
        <w:t>Сельскохозяйственное производство специализируется на молочном животноводстве. Все сельхозпредприятия, осуществляющие хозяйственную деятельность на территории района,  а их - 6, относятся к категории малых предприятий.</w:t>
      </w:r>
    </w:p>
    <w:p w:rsidR="001C273E" w:rsidRPr="00A30247" w:rsidRDefault="001C273E" w:rsidP="00A30247">
      <w:pPr>
        <w:spacing w:after="0"/>
        <w:ind w:firstLine="708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A30247">
        <w:rPr>
          <w:rFonts w:ascii="Times New Roman" w:hAnsi="Times New Roman" w:cs="Times New Roman"/>
          <w:sz w:val="28"/>
          <w:szCs w:val="28"/>
        </w:rPr>
        <w:t>По итогам финансово-хозяйственной деятельности за 201</w:t>
      </w:r>
      <w:r w:rsidR="00A30247">
        <w:rPr>
          <w:rFonts w:ascii="Times New Roman" w:hAnsi="Times New Roman" w:cs="Times New Roman"/>
          <w:sz w:val="28"/>
          <w:szCs w:val="28"/>
        </w:rPr>
        <w:t>9</w:t>
      </w:r>
      <w:r w:rsidRPr="00A30247">
        <w:rPr>
          <w:rFonts w:ascii="Times New Roman" w:hAnsi="Times New Roman" w:cs="Times New Roman"/>
          <w:sz w:val="28"/>
          <w:szCs w:val="28"/>
        </w:rPr>
        <w:t xml:space="preserve"> года прибыль получили 4 хозяйствующих субъекта.  Их доля составила – </w:t>
      </w:r>
      <w:r w:rsidR="006926A0">
        <w:rPr>
          <w:rFonts w:ascii="Times New Roman" w:hAnsi="Times New Roman" w:cs="Times New Roman"/>
          <w:sz w:val="28"/>
          <w:szCs w:val="28"/>
        </w:rPr>
        <w:t>50</w:t>
      </w:r>
      <w:r w:rsidRPr="00A30247">
        <w:rPr>
          <w:rFonts w:ascii="Times New Roman" w:hAnsi="Times New Roman" w:cs="Times New Roman"/>
          <w:sz w:val="28"/>
          <w:szCs w:val="28"/>
        </w:rPr>
        <w:t>% в общем числе.  </w:t>
      </w:r>
      <w:r w:rsidRPr="00A30247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  В 20</w:t>
      </w:r>
      <w:r w:rsidR="00A30247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20</w:t>
      </w:r>
      <w:r w:rsidR="003E1C1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, в связи со сложившейся в стране ситуацией по </w:t>
      </w:r>
      <w:proofErr w:type="spellStart"/>
      <w:r w:rsidR="003E1C1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коронавирусу</w:t>
      </w:r>
      <w:proofErr w:type="spellEnd"/>
      <w:r w:rsidRPr="00A30247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</w:t>
      </w:r>
      <w:r w:rsidR="003E1C1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предполагается сохранить долю прибыльных </w:t>
      </w:r>
      <w:proofErr w:type="spellStart"/>
      <w:r w:rsidR="003E1C1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сельхлзпредприятий</w:t>
      </w:r>
      <w:proofErr w:type="spellEnd"/>
      <w:r w:rsidR="003E1C1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на уровне 2019 года. </w:t>
      </w:r>
      <w:r w:rsidRPr="00A30247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В </w:t>
      </w:r>
      <w:r w:rsidR="003E1C1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перспективе</w:t>
      </w:r>
      <w:r w:rsidRPr="00A30247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планируется увеличить долю прибыльных </w:t>
      </w:r>
      <w:proofErr w:type="spellStart"/>
      <w:r w:rsidRPr="00A30247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сельхозорганизаций</w:t>
      </w:r>
      <w:proofErr w:type="spellEnd"/>
      <w:r w:rsidR="003E1C1B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к 2022 году до 75%</w:t>
      </w:r>
      <w:r w:rsidRPr="00A30247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.</w:t>
      </w:r>
    </w:p>
    <w:p w:rsidR="003E1C1B" w:rsidRDefault="001C273E" w:rsidP="003E1C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30247">
        <w:rPr>
          <w:rFonts w:ascii="Times New Roman" w:hAnsi="Times New Roman" w:cs="Times New Roman"/>
          <w:sz w:val="28"/>
          <w:szCs w:val="28"/>
        </w:rPr>
        <w:t xml:space="preserve">Автомобильные дороги являются важнейшей составной частью транспортной системы </w:t>
      </w:r>
      <w:proofErr w:type="spellStart"/>
      <w:r w:rsidRPr="00A30247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A30247">
        <w:rPr>
          <w:rFonts w:ascii="Times New Roman" w:hAnsi="Times New Roman" w:cs="Times New Roman"/>
          <w:sz w:val="28"/>
          <w:szCs w:val="28"/>
        </w:rPr>
        <w:t xml:space="preserve"> района. Общая протяженность автомобильных дорог на территории  района составляет 1139,09  км, в том числе дороги местного значения – 634,69 км.</w:t>
      </w:r>
      <w:r w:rsidR="003E1C1B" w:rsidRPr="003E1C1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E1C1B" w:rsidRDefault="003E1C1B" w:rsidP="003E1C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Ежегодно на ремонт и содержание дорожного полотна в городе вкладываются немалые средства.</w:t>
      </w:r>
    </w:p>
    <w:p w:rsidR="003E1C1B" w:rsidRPr="00E31576" w:rsidRDefault="003E1C1B" w:rsidP="003E1C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31576">
        <w:rPr>
          <w:rFonts w:ascii="Times New Roman" w:eastAsia="TimesNewRomanPSMT" w:hAnsi="Times New Roman" w:cs="Times New Roman"/>
          <w:sz w:val="28"/>
          <w:szCs w:val="28"/>
        </w:rPr>
        <w:t xml:space="preserve">В истекшем году  работы по </w:t>
      </w:r>
      <w:r w:rsidRPr="00E31576">
        <w:rPr>
          <w:rFonts w:ascii="Times New Roman" w:hAnsi="Times New Roman" w:cs="Times New Roman"/>
          <w:bCs/>
          <w:sz w:val="28"/>
          <w:szCs w:val="28"/>
        </w:rPr>
        <w:t xml:space="preserve">ремонту улично-дорожной сети  были </w:t>
      </w:r>
      <w:r w:rsidRPr="00E31576">
        <w:rPr>
          <w:rFonts w:ascii="Times New Roman" w:eastAsia="TimesNewRomanPSMT" w:hAnsi="Times New Roman" w:cs="Times New Roman"/>
          <w:sz w:val="28"/>
          <w:szCs w:val="28"/>
        </w:rPr>
        <w:t>продолжены.</w:t>
      </w:r>
      <w:r w:rsidRPr="00E31576">
        <w:rPr>
          <w:rFonts w:ascii="Times New Roman" w:hAnsi="Times New Roman" w:cs="Times New Roman"/>
          <w:bCs/>
          <w:sz w:val="28"/>
          <w:szCs w:val="28"/>
        </w:rPr>
        <w:t xml:space="preserve">  Отремонтирован участок дороги ул.Горького (от ул.Ленина – Мира), ул.Фадеева (от ул. Ленина до ул.Школьная),  ул.Ленина общей протяженностью 2,1 км., с объемом финансирования 23,8 млн.рублей.</w:t>
      </w:r>
      <w:r w:rsidRPr="00E3157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3E1C1B" w:rsidRPr="00E31576" w:rsidRDefault="003E1C1B" w:rsidP="003E1C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Кроме того, в</w:t>
      </w:r>
      <w:r w:rsidRPr="00E31576">
        <w:rPr>
          <w:rFonts w:ascii="Times New Roman" w:eastAsia="TimesNewRomanPSMT" w:hAnsi="Times New Roman" w:cs="Times New Roman"/>
          <w:sz w:val="28"/>
          <w:szCs w:val="28"/>
        </w:rPr>
        <w:t xml:space="preserve"> рамках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реализации </w:t>
      </w:r>
      <w:r w:rsidRPr="00E31576">
        <w:rPr>
          <w:rFonts w:ascii="Times New Roman" w:eastAsia="TimesNewRomanPSMT" w:hAnsi="Times New Roman" w:cs="Times New Roman"/>
          <w:sz w:val="28"/>
          <w:szCs w:val="28"/>
        </w:rPr>
        <w:t xml:space="preserve"> национального проекта «Безопасные и качественные автомобильные дороги» в городе Западная Двина осуществлялись работы по у</w:t>
      </w:r>
      <w:r w:rsidRPr="00E31576">
        <w:rPr>
          <w:rFonts w:ascii="Times New Roman" w:hAnsi="Times New Roman" w:cs="Times New Roman"/>
          <w:color w:val="000000"/>
          <w:sz w:val="28"/>
          <w:szCs w:val="28"/>
        </w:rPr>
        <w:t>становке дорожных знаков, нанесению разметки, устройству искусственных неровностей и устройству освещения и объектов светофорного регулирования.</w:t>
      </w:r>
      <w:r w:rsidRPr="00E31576">
        <w:rPr>
          <w:rFonts w:ascii="Times New Roman" w:eastAsia="TimesNewRomanPSMT" w:hAnsi="Times New Roman" w:cs="Times New Roman"/>
          <w:sz w:val="28"/>
          <w:szCs w:val="28"/>
        </w:rPr>
        <w:t xml:space="preserve"> Общий объем финансирования составил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31576">
        <w:rPr>
          <w:rFonts w:ascii="Times New Roman" w:eastAsia="TimesNewRomanPSMT" w:hAnsi="Times New Roman" w:cs="Times New Roman"/>
          <w:sz w:val="28"/>
          <w:szCs w:val="28"/>
        </w:rPr>
        <w:t>– 2,2 млн.руб</w:t>
      </w:r>
      <w:r>
        <w:rPr>
          <w:rFonts w:ascii="Times New Roman" w:eastAsia="TimesNewRomanPSMT" w:hAnsi="Times New Roman" w:cs="Times New Roman"/>
          <w:sz w:val="28"/>
          <w:szCs w:val="28"/>
        </w:rPr>
        <w:t>лей</w:t>
      </w:r>
      <w:r w:rsidRPr="00E31576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В 2018 году на эти цели было израсходовано 24,3 млн.рублей.</w:t>
      </w:r>
    </w:p>
    <w:p w:rsidR="001C273E" w:rsidRPr="00A30247" w:rsidRDefault="001C273E" w:rsidP="00A30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7">
        <w:rPr>
          <w:rFonts w:ascii="Times New Roman" w:hAnsi="Times New Roman" w:cs="Times New Roman"/>
          <w:bCs/>
          <w:sz w:val="28"/>
          <w:szCs w:val="28"/>
        </w:rPr>
        <w:t>В последующие годы работы по ремонту автомобильных дорог будут продолжаться.</w:t>
      </w:r>
    </w:p>
    <w:p w:rsidR="001C273E" w:rsidRPr="00A30247" w:rsidRDefault="003E1C1B" w:rsidP="00A302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273E" w:rsidRPr="00A30247">
        <w:rPr>
          <w:rFonts w:ascii="Times New Roman" w:hAnsi="Times New Roman" w:cs="Times New Roman"/>
          <w:sz w:val="28"/>
          <w:szCs w:val="28"/>
        </w:rPr>
        <w:t xml:space="preserve">Транспортная система района включает автомобильный и железнодорожный виды транспорта. Железнодорожное хозяйство района представляет отделение Московской железной дороги – филиал ОАО «Российские железные дороги». </w:t>
      </w:r>
    </w:p>
    <w:p w:rsidR="001C273E" w:rsidRPr="00A30247" w:rsidRDefault="001C273E" w:rsidP="00A30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247">
        <w:rPr>
          <w:rFonts w:ascii="Times New Roman" w:eastAsia="TimesNewRomanPSMT" w:hAnsi="Times New Roman" w:cs="Times New Roman"/>
          <w:sz w:val="28"/>
          <w:szCs w:val="28"/>
        </w:rPr>
        <w:t>Осуществлением пассажирских перевозок в районе занимаются МУП «</w:t>
      </w:r>
      <w:proofErr w:type="spellStart"/>
      <w:r w:rsidRPr="00A30247">
        <w:rPr>
          <w:rFonts w:ascii="Times New Roman" w:eastAsia="TimesNewRomanPSMT" w:hAnsi="Times New Roman" w:cs="Times New Roman"/>
          <w:sz w:val="28"/>
          <w:szCs w:val="28"/>
        </w:rPr>
        <w:t>Западнодвинское</w:t>
      </w:r>
      <w:proofErr w:type="spellEnd"/>
      <w:r w:rsidRPr="00A30247">
        <w:rPr>
          <w:rFonts w:ascii="Times New Roman" w:eastAsia="TimesNewRomanPSMT" w:hAnsi="Times New Roman" w:cs="Times New Roman"/>
          <w:sz w:val="28"/>
          <w:szCs w:val="28"/>
        </w:rPr>
        <w:t xml:space="preserve"> автотранспортное предприятие». Помимо этого перевозкой пассажиров занимаются индивидуальные предприниматели (такси), на сегодня таких субъектов предпринимательства в районе </w:t>
      </w:r>
      <w:r w:rsidR="003E1C1B">
        <w:rPr>
          <w:rFonts w:ascii="Times New Roman" w:eastAsia="TimesNewRomanPSMT" w:hAnsi="Times New Roman" w:cs="Times New Roman"/>
          <w:sz w:val="28"/>
          <w:szCs w:val="28"/>
        </w:rPr>
        <w:t>три</w:t>
      </w:r>
      <w:r w:rsidRPr="00A30247">
        <w:rPr>
          <w:rFonts w:ascii="Times New Roman" w:eastAsia="TimesNewRomanPSMT" w:hAnsi="Times New Roman" w:cs="Times New Roman"/>
          <w:sz w:val="28"/>
          <w:szCs w:val="28"/>
        </w:rPr>
        <w:t xml:space="preserve">. В </w:t>
      </w:r>
      <w:r w:rsidRPr="00A30247">
        <w:rPr>
          <w:rFonts w:ascii="Times New Roman" w:eastAsia="TimesNewRomanPSMT" w:hAnsi="Times New Roman" w:cs="Times New Roman"/>
          <w:sz w:val="28"/>
          <w:szCs w:val="28"/>
        </w:rPr>
        <w:lastRenderedPageBreak/>
        <w:t>свя</w:t>
      </w:r>
      <w:r w:rsidRPr="00A30247">
        <w:rPr>
          <w:rFonts w:ascii="Times New Roman" w:hAnsi="Times New Roman" w:cs="Times New Roman"/>
          <w:sz w:val="28"/>
          <w:szCs w:val="28"/>
        </w:rPr>
        <w:t>зи с чем, доля населения, не имеющего регулярного автобусного и железнодорожного сообщения,  составляет 0%.</w:t>
      </w:r>
    </w:p>
    <w:p w:rsidR="001C273E" w:rsidRPr="00A30247" w:rsidRDefault="001C273E" w:rsidP="00A302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247">
        <w:rPr>
          <w:rFonts w:ascii="Times New Roman" w:eastAsia="TimesNewRomanPSMT" w:hAnsi="Times New Roman" w:cs="Times New Roman"/>
          <w:sz w:val="28"/>
          <w:szCs w:val="28"/>
        </w:rPr>
        <w:t>Основным показателем уровня жизни населения является  среднемесячный размер заработной платы.  За  201</w:t>
      </w:r>
      <w:r w:rsidR="003E1C1B">
        <w:rPr>
          <w:rFonts w:ascii="Times New Roman" w:eastAsia="TimesNewRomanPSMT" w:hAnsi="Times New Roman" w:cs="Times New Roman"/>
          <w:sz w:val="28"/>
          <w:szCs w:val="28"/>
        </w:rPr>
        <w:t>9</w:t>
      </w:r>
      <w:r w:rsidRPr="00A30247">
        <w:rPr>
          <w:rFonts w:ascii="Times New Roman" w:eastAsia="TimesNewRomanPSMT" w:hAnsi="Times New Roman" w:cs="Times New Roman"/>
          <w:sz w:val="28"/>
          <w:szCs w:val="28"/>
        </w:rPr>
        <w:t xml:space="preserve"> год среднемесячная заработная плата (по крупным и средним предприятиям) составила 2</w:t>
      </w:r>
      <w:r w:rsidR="00233D09">
        <w:rPr>
          <w:rFonts w:ascii="Times New Roman" w:eastAsia="TimesNewRomanPSMT" w:hAnsi="Times New Roman" w:cs="Times New Roman"/>
          <w:sz w:val="28"/>
          <w:szCs w:val="28"/>
        </w:rPr>
        <w:t>5676,5</w:t>
      </w:r>
      <w:r w:rsidRPr="00A30247">
        <w:rPr>
          <w:rFonts w:ascii="Times New Roman" w:eastAsia="TimesNewRomanPSMT" w:hAnsi="Times New Roman" w:cs="Times New Roman"/>
          <w:sz w:val="28"/>
          <w:szCs w:val="28"/>
        </w:rPr>
        <w:t xml:space="preserve"> рубл</w:t>
      </w:r>
      <w:r w:rsidR="00233D09">
        <w:rPr>
          <w:rFonts w:ascii="Times New Roman" w:eastAsia="TimesNewRomanPSMT" w:hAnsi="Times New Roman" w:cs="Times New Roman"/>
          <w:sz w:val="28"/>
          <w:szCs w:val="28"/>
        </w:rPr>
        <w:t>ей</w:t>
      </w:r>
      <w:r w:rsidR="003E1C1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30247">
        <w:rPr>
          <w:rFonts w:ascii="Times New Roman" w:eastAsia="TimesNewRomanPSMT" w:hAnsi="Times New Roman" w:cs="Times New Roman"/>
          <w:sz w:val="28"/>
          <w:szCs w:val="28"/>
        </w:rPr>
        <w:t xml:space="preserve"> или 1</w:t>
      </w:r>
      <w:r w:rsidR="003E1C1B">
        <w:rPr>
          <w:rFonts w:ascii="Times New Roman" w:eastAsia="TimesNewRomanPSMT" w:hAnsi="Times New Roman" w:cs="Times New Roman"/>
          <w:sz w:val="28"/>
          <w:szCs w:val="28"/>
        </w:rPr>
        <w:t>0</w:t>
      </w:r>
      <w:r w:rsidR="00233D09">
        <w:rPr>
          <w:rFonts w:ascii="Times New Roman" w:eastAsia="TimesNewRomanPSMT" w:hAnsi="Times New Roman" w:cs="Times New Roman"/>
          <w:sz w:val="28"/>
          <w:szCs w:val="28"/>
        </w:rPr>
        <w:t>6</w:t>
      </w:r>
      <w:r w:rsidRPr="00A30247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233D09"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A30247">
        <w:rPr>
          <w:rFonts w:ascii="Times New Roman" w:eastAsia="TimesNewRomanPSMT" w:hAnsi="Times New Roman" w:cs="Times New Roman"/>
          <w:sz w:val="28"/>
          <w:szCs w:val="28"/>
        </w:rPr>
        <w:t xml:space="preserve"> % к соответствующему периоду 201</w:t>
      </w:r>
      <w:r w:rsidR="003E1C1B"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A30247">
        <w:rPr>
          <w:rFonts w:ascii="Times New Roman" w:eastAsia="TimesNewRomanPSMT" w:hAnsi="Times New Roman" w:cs="Times New Roman"/>
          <w:sz w:val="28"/>
          <w:szCs w:val="28"/>
        </w:rPr>
        <w:t xml:space="preserve"> года.</w:t>
      </w:r>
    </w:p>
    <w:p w:rsidR="001C273E" w:rsidRPr="00A30247" w:rsidRDefault="001C273E" w:rsidP="00A30247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A30247">
        <w:rPr>
          <w:rFonts w:ascii="Times New Roman" w:hAnsi="Times New Roman" w:cs="Times New Roman"/>
          <w:sz w:val="28"/>
          <w:szCs w:val="28"/>
        </w:rPr>
        <w:t>В разрезе отраслей социальной сферы</w:t>
      </w:r>
      <w:r w:rsidRPr="00A30247">
        <w:rPr>
          <w:rStyle w:val="apple-converted-space"/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среднемесячная заработная плата работников составила:</w:t>
      </w:r>
    </w:p>
    <w:p w:rsidR="001C273E" w:rsidRPr="00A045BB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муниципальных дошкольных образовательных учреждений – 1</w:t>
      </w:r>
      <w:r w:rsidR="00A045BB"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6926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33D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926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1,62</w:t>
      </w: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рубл</w:t>
      </w:r>
      <w:r w:rsidR="00233D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по сравнению с 201</w:t>
      </w:r>
      <w:r w:rsidR="00C84D39"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годом возросла на 1</w:t>
      </w:r>
      <w:r w:rsidR="00A045BB"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233D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33D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%, </w:t>
      </w:r>
    </w:p>
    <w:p w:rsidR="001C273E" w:rsidRPr="00A045BB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муниципальных образовательных учреждений – </w:t>
      </w:r>
      <w:r w:rsidR="006926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21872,39 </w:t>
      </w: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рубл</w:t>
      </w:r>
      <w:r w:rsidR="00233D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к 201</w:t>
      </w:r>
      <w:r w:rsidR="00C84D39"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темп роста – 1</w:t>
      </w:r>
      <w:r w:rsidR="00A045BB"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33D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1,</w:t>
      </w:r>
      <w:r w:rsidR="006926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%;</w:t>
      </w:r>
    </w:p>
    <w:p w:rsidR="001C273E" w:rsidRPr="00A045BB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учителей муниципальных образовательных учреждений – </w:t>
      </w:r>
      <w:r w:rsidR="006926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27369,88</w:t>
      </w: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рублей, к 201</w:t>
      </w:r>
      <w:r w:rsidR="00C84D39"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– 11</w:t>
      </w:r>
      <w:r w:rsidR="00A045BB"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7,1</w:t>
      </w: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%;</w:t>
      </w:r>
    </w:p>
    <w:p w:rsidR="001C273E" w:rsidRPr="00A045BB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муниципальных учреждений культуры и искусства –</w:t>
      </w:r>
      <w:r w:rsidR="006926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26A0" w:rsidRPr="006926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23973</w:t>
      </w:r>
      <w:r w:rsidR="006926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рубл</w:t>
      </w:r>
      <w:r w:rsidR="00233D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к 201</w:t>
      </w:r>
      <w:r w:rsidR="00C84D39"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 темп роста – 11</w:t>
      </w:r>
      <w:r w:rsidR="00233D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33D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%;</w:t>
      </w:r>
    </w:p>
    <w:p w:rsidR="001C273E" w:rsidRPr="00A045BB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муниципальных учреждений физической культуры и спорта  15</w:t>
      </w:r>
      <w:r w:rsidR="00233D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525,9</w:t>
      </w: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</w:t>
      </w:r>
      <w:r w:rsidR="00233D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33D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 201</w:t>
      </w:r>
      <w:r w:rsidR="00C84D39"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– 1</w:t>
      </w:r>
      <w:r w:rsidR="006926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11,3</w:t>
      </w:r>
      <w:r w:rsidRPr="00A045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%.</w:t>
      </w:r>
    </w:p>
    <w:p w:rsidR="001C273E" w:rsidRPr="00A30247" w:rsidRDefault="001C273E" w:rsidP="00A3024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A30247">
        <w:rPr>
          <w:rFonts w:ascii="Times New Roman" w:hAnsi="Times New Roman" w:cs="Times New Roman"/>
          <w:sz w:val="28"/>
          <w:szCs w:val="28"/>
        </w:rPr>
        <w:t xml:space="preserve">Влияние органов местного самоуправления района  на повышение заработной платы работников предприятий и коммерческих организаций района осуществляется посредством проведения постоянного мониторинга и рассмотрения  проблемных вопросов на межведомственной комиссии по укреплению налоговой и бюджетной дисциплины с участием руководителей предприятий.  </w:t>
      </w:r>
    </w:p>
    <w:p w:rsidR="00A045BB" w:rsidRDefault="00A045BB" w:rsidP="001C27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73E" w:rsidRPr="00C84D39" w:rsidRDefault="001C273E" w:rsidP="001C273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39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1C273E" w:rsidRPr="00C84D39" w:rsidRDefault="001C273E" w:rsidP="00C84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>В дошкольном образовании осуществляют деятельность 8 муниципальных автономных дошкольных учреждений.</w:t>
      </w:r>
    </w:p>
    <w:p w:rsidR="001C273E" w:rsidRPr="00C84D39" w:rsidRDefault="001C273E" w:rsidP="00C84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          В 201</w:t>
      </w:r>
      <w:r w:rsidR="00C84D39">
        <w:rPr>
          <w:rFonts w:ascii="Times New Roman" w:hAnsi="Times New Roman" w:cs="Times New Roman"/>
          <w:sz w:val="28"/>
          <w:szCs w:val="28"/>
        </w:rPr>
        <w:t>9</w:t>
      </w:r>
      <w:r w:rsidRPr="00C84D39">
        <w:rPr>
          <w:rFonts w:ascii="Times New Roman" w:hAnsi="Times New Roman" w:cs="Times New Roman"/>
          <w:sz w:val="28"/>
          <w:szCs w:val="28"/>
        </w:rPr>
        <w:t xml:space="preserve"> году контингент воспитанников детских садов и дошкольных групп при школах составлял </w:t>
      </w:r>
      <w:r w:rsidRPr="00EA74FE">
        <w:rPr>
          <w:rFonts w:ascii="Times New Roman" w:hAnsi="Times New Roman" w:cs="Times New Roman"/>
          <w:sz w:val="28"/>
          <w:szCs w:val="28"/>
        </w:rPr>
        <w:t>6</w:t>
      </w:r>
      <w:r w:rsidR="00EA74FE" w:rsidRPr="00EA74FE">
        <w:rPr>
          <w:rFonts w:ascii="Times New Roman" w:hAnsi="Times New Roman" w:cs="Times New Roman"/>
          <w:sz w:val="28"/>
          <w:szCs w:val="28"/>
        </w:rPr>
        <w:t>81</w:t>
      </w:r>
      <w:r w:rsidRPr="00EA74FE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EA74FE" w:rsidRPr="00EA74FE">
        <w:rPr>
          <w:rFonts w:ascii="Times New Roman" w:hAnsi="Times New Roman" w:cs="Times New Roman"/>
          <w:sz w:val="28"/>
          <w:szCs w:val="28"/>
        </w:rPr>
        <w:t>3</w:t>
      </w:r>
      <w:r w:rsidRPr="00C84D3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74FE">
        <w:rPr>
          <w:rFonts w:ascii="Times New Roman" w:hAnsi="Times New Roman" w:cs="Times New Roman"/>
          <w:sz w:val="28"/>
          <w:szCs w:val="28"/>
        </w:rPr>
        <w:t>а</w:t>
      </w:r>
      <w:r w:rsidRPr="00C84D39">
        <w:rPr>
          <w:rFonts w:ascii="Times New Roman" w:hAnsi="Times New Roman" w:cs="Times New Roman"/>
          <w:sz w:val="28"/>
          <w:szCs w:val="28"/>
        </w:rPr>
        <w:t xml:space="preserve"> </w:t>
      </w:r>
      <w:r w:rsidR="00EA74FE">
        <w:rPr>
          <w:rFonts w:ascii="Times New Roman" w:hAnsi="Times New Roman" w:cs="Times New Roman"/>
          <w:sz w:val="28"/>
          <w:szCs w:val="28"/>
        </w:rPr>
        <w:t>мен</w:t>
      </w:r>
      <w:r w:rsidRPr="00C84D39">
        <w:rPr>
          <w:rFonts w:ascii="Times New Roman" w:hAnsi="Times New Roman" w:cs="Times New Roman"/>
          <w:sz w:val="28"/>
          <w:szCs w:val="28"/>
        </w:rPr>
        <w:t>ьше по сравнению с 201</w:t>
      </w:r>
      <w:r w:rsidR="00C84D39">
        <w:rPr>
          <w:rFonts w:ascii="Times New Roman" w:hAnsi="Times New Roman" w:cs="Times New Roman"/>
          <w:sz w:val="28"/>
          <w:szCs w:val="28"/>
        </w:rPr>
        <w:t>8</w:t>
      </w:r>
      <w:r w:rsidRPr="00C84D39">
        <w:rPr>
          <w:rFonts w:ascii="Times New Roman" w:hAnsi="Times New Roman" w:cs="Times New Roman"/>
          <w:sz w:val="28"/>
          <w:szCs w:val="28"/>
        </w:rPr>
        <w:t xml:space="preserve"> годом. Их воспитанием занимаются </w:t>
      </w:r>
      <w:r w:rsidRPr="00EA74FE">
        <w:rPr>
          <w:rFonts w:ascii="Times New Roman" w:hAnsi="Times New Roman" w:cs="Times New Roman"/>
          <w:sz w:val="28"/>
          <w:szCs w:val="28"/>
        </w:rPr>
        <w:t xml:space="preserve">67 </w:t>
      </w:r>
      <w:r w:rsidRPr="00C84D39">
        <w:rPr>
          <w:rFonts w:ascii="Times New Roman" w:hAnsi="Times New Roman" w:cs="Times New Roman"/>
          <w:sz w:val="28"/>
          <w:szCs w:val="28"/>
        </w:rPr>
        <w:t>педагогических работников. Ситуация с предоставлением мест в детские сады последние пять лет в районе является стабильной. Все дети в возрасте от 1,5 до 7 лет обеспечены местами в детских садах. На базе МАДОУ детский сад «Петушок» создано структурное подразделение «Семейный детский сад».</w:t>
      </w:r>
    </w:p>
    <w:p w:rsidR="001C273E" w:rsidRPr="00C84D39" w:rsidRDefault="001C273E" w:rsidP="00C84D39">
      <w:pPr>
        <w:spacing w:after="0"/>
        <w:ind w:firstLine="709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C84D39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Доля детей в возрасте 1 - 6 лет, получающих дошкольную образовательную услугу и (или) услугу по их содержанию в муниципальных </w:t>
      </w:r>
      <w:r w:rsidRPr="00C84D39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lastRenderedPageBreak/>
        <w:t>учреждениях в общей численности детей в возрасте 1-6 лет в 201</w:t>
      </w:r>
      <w:r w:rsidR="00C84D39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9</w:t>
      </w:r>
      <w:r w:rsidRPr="00C84D39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году составила 7</w:t>
      </w:r>
      <w:r w:rsidR="00C84D39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6</w:t>
      </w:r>
      <w:r w:rsidRPr="00C84D39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%.</w:t>
      </w:r>
    </w:p>
    <w:p w:rsidR="00C84D39" w:rsidRDefault="001C273E" w:rsidP="00C84D39">
      <w:pPr>
        <w:spacing w:after="0"/>
        <w:jc w:val="both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          В перспективе планируется </w:t>
      </w:r>
      <w:r w:rsidR="00C84D39">
        <w:rPr>
          <w:rFonts w:ascii="Times New Roman" w:hAnsi="Times New Roman" w:cs="Times New Roman"/>
          <w:sz w:val="28"/>
          <w:szCs w:val="28"/>
        </w:rPr>
        <w:t>сохранить</w:t>
      </w:r>
      <w:r w:rsidRPr="00C84D39">
        <w:rPr>
          <w:rFonts w:ascii="Times New Roman" w:hAnsi="Times New Roman" w:cs="Times New Roman"/>
          <w:sz w:val="28"/>
          <w:szCs w:val="28"/>
        </w:rPr>
        <w:t xml:space="preserve"> дол</w:t>
      </w:r>
      <w:r w:rsidR="00C84D39">
        <w:rPr>
          <w:rFonts w:ascii="Times New Roman" w:hAnsi="Times New Roman" w:cs="Times New Roman"/>
          <w:sz w:val="28"/>
          <w:szCs w:val="28"/>
        </w:rPr>
        <w:t>ю</w:t>
      </w:r>
      <w:r w:rsidRPr="00C84D39">
        <w:rPr>
          <w:rFonts w:ascii="Times New Roman" w:hAnsi="Times New Roman" w:cs="Times New Roman"/>
          <w:sz w:val="28"/>
          <w:szCs w:val="28"/>
        </w:rPr>
        <w:t xml:space="preserve"> детей,</w:t>
      </w:r>
      <w:r w:rsidRPr="00C84D39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получающих дошкольную образовательную услугу</w:t>
      </w:r>
      <w:r w:rsidR="00C84D39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на уровне 2019 года.</w:t>
      </w:r>
    </w:p>
    <w:p w:rsidR="001C273E" w:rsidRPr="00C84D39" w:rsidRDefault="001C273E" w:rsidP="00C84D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          Здания, которые находятся в аварийном состоянии, отсутствуют.</w:t>
      </w:r>
    </w:p>
    <w:p w:rsidR="001C273E" w:rsidRPr="00C84D39" w:rsidRDefault="001C273E" w:rsidP="001C273E">
      <w:pPr>
        <w:jc w:val="both"/>
        <w:rPr>
          <w:b/>
          <w:sz w:val="28"/>
          <w:szCs w:val="28"/>
        </w:rPr>
      </w:pPr>
      <w:r w:rsidRPr="00C84D39">
        <w:rPr>
          <w:sz w:val="28"/>
          <w:szCs w:val="28"/>
        </w:rPr>
        <w:tab/>
      </w:r>
    </w:p>
    <w:p w:rsidR="001C273E" w:rsidRPr="00C84D39" w:rsidRDefault="001C273E" w:rsidP="00C84D3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b/>
          <w:sz w:val="28"/>
          <w:szCs w:val="28"/>
        </w:rPr>
        <w:t>Общее и дополнительное образование</w:t>
      </w:r>
    </w:p>
    <w:p w:rsidR="001C273E" w:rsidRPr="00C84D39" w:rsidRDefault="001C273E" w:rsidP="00C84D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4D39">
        <w:rPr>
          <w:rFonts w:ascii="Times New Roman" w:eastAsia="TimesNewRomanPSMT" w:hAnsi="Times New Roman" w:cs="Times New Roman"/>
          <w:color w:val="000000"/>
          <w:sz w:val="28"/>
          <w:szCs w:val="28"/>
        </w:rPr>
        <w:t>Целью развития муниципальной системы образования является 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подготовленной личности, отвечающей требованиям современного общества и экономики</w:t>
      </w:r>
      <w:r w:rsidRPr="00C84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273E" w:rsidRPr="00C84D39" w:rsidRDefault="001C273E" w:rsidP="00C84D3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        В системе общего и дополнительного образования в районе функционирует 6 образовательных учреждений, в том числе 3 в сельской местности,  1 учреждение дополнительного образования.</w:t>
      </w:r>
    </w:p>
    <w:p w:rsidR="001C273E" w:rsidRPr="00C84D39" w:rsidRDefault="001C273E" w:rsidP="00C84D39">
      <w:pPr>
        <w:spacing w:after="0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        Все муниципальные образовательные учреждения района имеют лицензии и свидетельства о государственной аккредитации. </w:t>
      </w:r>
      <w:r w:rsidRPr="00C84D39">
        <w:rPr>
          <w:rFonts w:ascii="Times New Roman" w:hAnsi="Times New Roman" w:cs="Times New Roman"/>
          <w:color w:val="000000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</w:t>
      </w:r>
      <w:r w:rsidR="00C84D39">
        <w:rPr>
          <w:rFonts w:ascii="Times New Roman" w:hAnsi="Times New Roman" w:cs="Times New Roman"/>
          <w:color w:val="000000"/>
          <w:sz w:val="28"/>
          <w:szCs w:val="28"/>
        </w:rPr>
        <w:t>тельных учреждений составила 83%</w:t>
      </w:r>
      <w:r w:rsidRPr="00C84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273E" w:rsidRPr="00C84D39" w:rsidRDefault="001C273E" w:rsidP="00C84D3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 В школах района </w:t>
      </w:r>
      <w:r w:rsidRPr="00FF26BE">
        <w:rPr>
          <w:rFonts w:ascii="Times New Roman" w:eastAsia="TimesNewRomanPSMT" w:hAnsi="Times New Roman" w:cs="Times New Roman"/>
          <w:sz w:val="28"/>
          <w:szCs w:val="28"/>
        </w:rPr>
        <w:t>обучается 15</w:t>
      </w:r>
      <w:r w:rsidR="00FF26BE" w:rsidRPr="00FF26BE">
        <w:rPr>
          <w:rFonts w:ascii="Times New Roman" w:eastAsia="TimesNewRomanPSMT" w:hAnsi="Times New Roman" w:cs="Times New Roman"/>
          <w:sz w:val="28"/>
          <w:szCs w:val="28"/>
        </w:rPr>
        <w:t>05</w:t>
      </w:r>
      <w:r w:rsidRPr="00FF26BE">
        <w:rPr>
          <w:rFonts w:ascii="Times New Roman" w:eastAsia="TimesNewRomanPSMT" w:hAnsi="Times New Roman" w:cs="Times New Roman"/>
          <w:sz w:val="28"/>
          <w:szCs w:val="28"/>
        </w:rPr>
        <w:t xml:space="preserve"> учеников</w:t>
      </w:r>
      <w:r w:rsidRPr="00C84D3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по сравнению с прошлым годом их количество </w:t>
      </w:r>
      <w:r w:rsidR="00FF26BE">
        <w:rPr>
          <w:rFonts w:ascii="Times New Roman" w:eastAsia="TimesNewRomanPSMT" w:hAnsi="Times New Roman" w:cs="Times New Roman"/>
          <w:color w:val="000000"/>
          <w:sz w:val="28"/>
          <w:szCs w:val="28"/>
        </w:rPr>
        <w:t>сниз</w:t>
      </w:r>
      <w:r w:rsidRPr="00C84D39">
        <w:rPr>
          <w:rFonts w:ascii="Times New Roman" w:eastAsia="TimesNewRomanPSMT" w:hAnsi="Times New Roman" w:cs="Times New Roman"/>
          <w:color w:val="000000"/>
          <w:sz w:val="28"/>
          <w:szCs w:val="28"/>
        </w:rPr>
        <w:t>илось</w:t>
      </w:r>
      <w:r w:rsidR="00FF26B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 42 человека</w:t>
      </w:r>
      <w:r w:rsidRPr="00C84D3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C84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73E" w:rsidRPr="00C84D39" w:rsidRDefault="001C273E" w:rsidP="00C84D3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       Занятия в школах проводятся в одну смену. Это позволяет улучшать качество образования  и  создавать комфортную среду в  учреждениях образования. </w:t>
      </w:r>
    </w:p>
    <w:p w:rsidR="00777002" w:rsidRDefault="001C273E" w:rsidP="007C5E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      Важным показателем успешности деятельности системы образования являются результаты  государственной (итоговой) аттестации выпускников 9-х и 11-х классов.</w:t>
      </w:r>
      <w:r w:rsidR="00777002" w:rsidRPr="00777002">
        <w:rPr>
          <w:rFonts w:ascii="Times New Roman" w:hAnsi="Times New Roman"/>
          <w:sz w:val="28"/>
          <w:szCs w:val="28"/>
        </w:rPr>
        <w:t xml:space="preserve"> </w:t>
      </w:r>
      <w:r w:rsidR="00777002" w:rsidRPr="00481684">
        <w:rPr>
          <w:rFonts w:ascii="Times New Roman" w:hAnsi="Times New Roman"/>
          <w:sz w:val="28"/>
          <w:szCs w:val="28"/>
        </w:rPr>
        <w:t xml:space="preserve">Наиболее показательны результаты итоговой аттестации стали с введением независимой  системы оценки качества подготовки выпускников.                 </w:t>
      </w:r>
    </w:p>
    <w:p w:rsidR="00777002" w:rsidRPr="00777002" w:rsidRDefault="00777002" w:rsidP="007770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77002">
        <w:rPr>
          <w:rFonts w:ascii="Times New Roman" w:hAnsi="Times New Roman" w:cs="Times New Roman"/>
          <w:color w:val="000000"/>
          <w:sz w:val="28"/>
          <w:szCs w:val="28"/>
        </w:rPr>
        <w:t>Результаты 2019 года:</w:t>
      </w:r>
    </w:p>
    <w:p w:rsidR="00777002" w:rsidRPr="00777002" w:rsidRDefault="00777002" w:rsidP="00777002">
      <w:pPr>
        <w:pStyle w:val="3"/>
        <w:ind w:left="0"/>
        <w:jc w:val="both"/>
        <w:rPr>
          <w:b/>
          <w:i/>
          <w:color w:val="000000"/>
          <w:sz w:val="28"/>
          <w:szCs w:val="28"/>
        </w:rPr>
      </w:pPr>
      <w:r w:rsidRPr="00777002">
        <w:rPr>
          <w:color w:val="000000"/>
          <w:sz w:val="28"/>
          <w:szCs w:val="28"/>
        </w:rPr>
        <w:t xml:space="preserve"> - все выпускники, допущенные к экзаменам, получили аттестаты; </w:t>
      </w:r>
    </w:p>
    <w:p w:rsidR="00777002" w:rsidRPr="00777002" w:rsidRDefault="00777002" w:rsidP="0077700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002">
        <w:rPr>
          <w:rFonts w:ascii="Times New Roman" w:hAnsi="Times New Roman" w:cs="Times New Roman"/>
          <w:color w:val="000000"/>
          <w:sz w:val="28"/>
          <w:szCs w:val="28"/>
        </w:rPr>
        <w:t>- 90 и более баллов набрали по русскому языку – 7 чел., истории – 1 человек, обществознанию – 1 человек.</w:t>
      </w:r>
    </w:p>
    <w:p w:rsidR="001C273E" w:rsidRPr="00C84D39" w:rsidRDefault="001C273E" w:rsidP="00C84D39">
      <w:pPr>
        <w:pStyle w:val="a4"/>
        <w:spacing w:after="0" w:line="276" w:lineRule="auto"/>
        <w:ind w:left="-180" w:firstLine="60"/>
        <w:jc w:val="both"/>
        <w:rPr>
          <w:color w:val="000000"/>
          <w:sz w:val="28"/>
          <w:szCs w:val="28"/>
        </w:rPr>
      </w:pPr>
      <w:r w:rsidRPr="00C84D39">
        <w:rPr>
          <w:color w:val="000000"/>
          <w:sz w:val="28"/>
          <w:szCs w:val="28"/>
        </w:rPr>
        <w:t xml:space="preserve">     Среди выпускников средних школ всегда есть медалисты. Так, в 201</w:t>
      </w:r>
      <w:r w:rsidR="00C84D39">
        <w:rPr>
          <w:color w:val="000000"/>
          <w:sz w:val="28"/>
          <w:szCs w:val="28"/>
        </w:rPr>
        <w:t>8</w:t>
      </w:r>
      <w:r w:rsidRPr="00C84D39">
        <w:rPr>
          <w:color w:val="000000"/>
          <w:sz w:val="28"/>
          <w:szCs w:val="28"/>
        </w:rPr>
        <w:t>/201</w:t>
      </w:r>
      <w:r w:rsidR="00C84D39">
        <w:rPr>
          <w:color w:val="000000"/>
          <w:sz w:val="28"/>
          <w:szCs w:val="28"/>
        </w:rPr>
        <w:t>9</w:t>
      </w:r>
      <w:r w:rsidRPr="00C84D39">
        <w:rPr>
          <w:color w:val="000000"/>
          <w:sz w:val="28"/>
          <w:szCs w:val="28"/>
        </w:rPr>
        <w:t xml:space="preserve"> учебном </w:t>
      </w:r>
      <w:r w:rsidRPr="002C3F6E">
        <w:rPr>
          <w:sz w:val="28"/>
          <w:szCs w:val="28"/>
        </w:rPr>
        <w:t xml:space="preserve">году </w:t>
      </w:r>
      <w:r w:rsidR="006B7C8B">
        <w:rPr>
          <w:sz w:val="28"/>
          <w:szCs w:val="28"/>
        </w:rPr>
        <w:t>8</w:t>
      </w:r>
      <w:r w:rsidRPr="002C3F6E">
        <w:rPr>
          <w:sz w:val="28"/>
          <w:szCs w:val="28"/>
        </w:rPr>
        <w:t xml:space="preserve"> выпускников школ района были награждены золотыми медалями, что составляет </w:t>
      </w:r>
      <w:r w:rsidR="006B7C8B">
        <w:rPr>
          <w:sz w:val="28"/>
          <w:szCs w:val="28"/>
        </w:rPr>
        <w:t>12</w:t>
      </w:r>
      <w:r w:rsidRPr="002C3F6E">
        <w:rPr>
          <w:sz w:val="28"/>
          <w:szCs w:val="28"/>
        </w:rPr>
        <w:t>% от</w:t>
      </w:r>
      <w:r w:rsidRPr="00C84D39">
        <w:rPr>
          <w:color w:val="000000"/>
          <w:sz w:val="28"/>
          <w:szCs w:val="28"/>
        </w:rPr>
        <w:t xml:space="preserve">  категории выпускников.</w:t>
      </w:r>
    </w:p>
    <w:p w:rsidR="001C273E" w:rsidRPr="00C84D39" w:rsidRDefault="001C273E" w:rsidP="00C84D3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Обеспеченность педагогическими кадрами в целом составляет 100%. Хотя остается проблемой комплектование школ учителями специалистами иностранного языка, физики, информатики. Всего в образовательных учреждениях района трудится </w:t>
      </w:r>
      <w:r w:rsidRPr="002C3F6E">
        <w:rPr>
          <w:rFonts w:ascii="Times New Roman" w:hAnsi="Times New Roman" w:cs="Times New Roman"/>
          <w:sz w:val="28"/>
          <w:szCs w:val="28"/>
        </w:rPr>
        <w:t>131 педагогический работник, 71%</w:t>
      </w:r>
      <w:r w:rsidRPr="00C84D39">
        <w:rPr>
          <w:rFonts w:ascii="Times New Roman" w:hAnsi="Times New Roman" w:cs="Times New Roman"/>
          <w:sz w:val="28"/>
          <w:szCs w:val="28"/>
        </w:rPr>
        <w:t xml:space="preserve"> из них имеют высшее образование.</w:t>
      </w:r>
    </w:p>
    <w:p w:rsidR="001C273E" w:rsidRPr="00C84D39" w:rsidRDefault="001C273E" w:rsidP="00C84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>Наличие в жизни ребенка дополнительного образования – одно из важнейших условий его воспитания и развития. Именно поэтому дополнительное образование является социально востребованной сферой, и должно удовлетворять запросам родителей и детей.</w:t>
      </w:r>
    </w:p>
    <w:p w:rsidR="002C3F6E" w:rsidRDefault="001C273E" w:rsidP="00C84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детей осуществляет МБОУ ДО «Дом детского творчества»</w:t>
      </w:r>
      <w:r w:rsidR="002C3F6E">
        <w:rPr>
          <w:rFonts w:ascii="Times New Roman" w:hAnsi="Times New Roman" w:cs="Times New Roman"/>
          <w:sz w:val="28"/>
          <w:szCs w:val="28"/>
        </w:rPr>
        <w:t xml:space="preserve"> и "Детская школа искусств"</w:t>
      </w:r>
      <w:r w:rsidRPr="00C84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73E" w:rsidRDefault="001C273E" w:rsidP="00C84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>В 201</w:t>
      </w:r>
      <w:r w:rsidR="00C84D39">
        <w:rPr>
          <w:rFonts w:ascii="Times New Roman" w:hAnsi="Times New Roman" w:cs="Times New Roman"/>
          <w:sz w:val="28"/>
          <w:szCs w:val="28"/>
        </w:rPr>
        <w:t>8</w:t>
      </w:r>
      <w:r w:rsidRPr="00C84D39">
        <w:rPr>
          <w:rFonts w:ascii="Times New Roman" w:hAnsi="Times New Roman" w:cs="Times New Roman"/>
          <w:sz w:val="28"/>
          <w:szCs w:val="28"/>
        </w:rPr>
        <w:t>-201</w:t>
      </w:r>
      <w:r w:rsidR="00C84D39">
        <w:rPr>
          <w:rFonts w:ascii="Times New Roman" w:hAnsi="Times New Roman" w:cs="Times New Roman"/>
          <w:sz w:val="28"/>
          <w:szCs w:val="28"/>
        </w:rPr>
        <w:t>9</w:t>
      </w:r>
      <w:r w:rsidRPr="00C84D39">
        <w:rPr>
          <w:rFonts w:ascii="Times New Roman" w:hAnsi="Times New Roman" w:cs="Times New Roman"/>
          <w:sz w:val="28"/>
          <w:szCs w:val="28"/>
        </w:rPr>
        <w:t xml:space="preserve"> учебном  году  </w:t>
      </w:r>
      <w:r w:rsidR="002C3F6E">
        <w:rPr>
          <w:rFonts w:ascii="Times New Roman" w:hAnsi="Times New Roman" w:cs="Times New Roman"/>
          <w:sz w:val="28"/>
          <w:szCs w:val="28"/>
        </w:rPr>
        <w:t>Дом детского творчества</w:t>
      </w:r>
      <w:r w:rsidRPr="00C84D39">
        <w:rPr>
          <w:rFonts w:ascii="Times New Roman" w:hAnsi="Times New Roman" w:cs="Times New Roman"/>
          <w:sz w:val="28"/>
          <w:szCs w:val="28"/>
        </w:rPr>
        <w:t xml:space="preserve"> посещали </w:t>
      </w:r>
      <w:r w:rsidRPr="002C3F6E">
        <w:rPr>
          <w:rFonts w:ascii="Times New Roman" w:hAnsi="Times New Roman" w:cs="Times New Roman"/>
          <w:sz w:val="28"/>
          <w:szCs w:val="28"/>
        </w:rPr>
        <w:t>5</w:t>
      </w:r>
      <w:r w:rsidR="002C3F6E" w:rsidRPr="002C3F6E">
        <w:rPr>
          <w:rFonts w:ascii="Times New Roman" w:hAnsi="Times New Roman" w:cs="Times New Roman"/>
          <w:sz w:val="28"/>
          <w:szCs w:val="28"/>
        </w:rPr>
        <w:t>6</w:t>
      </w:r>
      <w:r w:rsidRPr="002C3F6E">
        <w:rPr>
          <w:rFonts w:ascii="Times New Roman" w:hAnsi="Times New Roman" w:cs="Times New Roman"/>
          <w:sz w:val="28"/>
          <w:szCs w:val="28"/>
        </w:rPr>
        <w:t>6 человек</w:t>
      </w:r>
      <w:r w:rsidR="002C3F6E">
        <w:rPr>
          <w:rFonts w:ascii="Times New Roman" w:hAnsi="Times New Roman" w:cs="Times New Roman"/>
          <w:sz w:val="28"/>
          <w:szCs w:val="28"/>
        </w:rPr>
        <w:t>, что на 1% больше, чем за аналогичный период прошлого года</w:t>
      </w:r>
      <w:r w:rsidRPr="00C84D39">
        <w:rPr>
          <w:rFonts w:ascii="Times New Roman" w:hAnsi="Times New Roman" w:cs="Times New Roman"/>
          <w:sz w:val="28"/>
          <w:szCs w:val="28"/>
        </w:rPr>
        <w:t xml:space="preserve">.  </w:t>
      </w:r>
      <w:r w:rsidR="002C3F6E">
        <w:rPr>
          <w:rFonts w:ascii="Times New Roman" w:hAnsi="Times New Roman" w:cs="Times New Roman"/>
          <w:sz w:val="28"/>
          <w:szCs w:val="28"/>
        </w:rPr>
        <w:t>Действова</w:t>
      </w:r>
      <w:r w:rsidRPr="002C3F6E">
        <w:rPr>
          <w:rFonts w:ascii="Times New Roman" w:hAnsi="Times New Roman" w:cs="Times New Roman"/>
          <w:sz w:val="28"/>
          <w:szCs w:val="28"/>
        </w:rPr>
        <w:t>ло 4</w:t>
      </w:r>
      <w:r w:rsidR="002C3F6E" w:rsidRPr="002C3F6E">
        <w:rPr>
          <w:rFonts w:ascii="Times New Roman" w:hAnsi="Times New Roman" w:cs="Times New Roman"/>
          <w:sz w:val="28"/>
          <w:szCs w:val="28"/>
        </w:rPr>
        <w:t>2</w:t>
      </w:r>
      <w:r w:rsidRPr="00C84D39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2C3F6E">
        <w:rPr>
          <w:rFonts w:ascii="Times New Roman" w:hAnsi="Times New Roman" w:cs="Times New Roman"/>
          <w:sz w:val="28"/>
          <w:szCs w:val="28"/>
        </w:rPr>
        <w:t xml:space="preserve">а </w:t>
      </w:r>
      <w:r w:rsidRPr="00C84D39">
        <w:rPr>
          <w:rFonts w:ascii="Times New Roman" w:hAnsi="Times New Roman" w:cs="Times New Roman"/>
          <w:sz w:val="28"/>
          <w:szCs w:val="28"/>
        </w:rPr>
        <w:t xml:space="preserve"> различной направленности.</w:t>
      </w:r>
      <w:r w:rsidR="002C3F6E">
        <w:rPr>
          <w:rFonts w:ascii="Times New Roman" w:hAnsi="Times New Roman" w:cs="Times New Roman"/>
          <w:sz w:val="28"/>
          <w:szCs w:val="28"/>
        </w:rPr>
        <w:t xml:space="preserve"> Работу  по этим направлениям проводило 13 педагогов.</w:t>
      </w:r>
    </w:p>
    <w:p w:rsidR="002C3F6E" w:rsidRPr="00C84D39" w:rsidRDefault="002C3F6E" w:rsidP="00C84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Детской школе искусств обучалось 86 детей. В 2019 году зачислено 46 детей в возрасте от 5 до 14 лет. В мае 2019 года состоялся рекордный по численности выпуск учащихся - 28 человек, 6 из них окончили с отличием.</w:t>
      </w:r>
    </w:p>
    <w:p w:rsidR="001C273E" w:rsidRPr="00C84D39" w:rsidRDefault="001C273E" w:rsidP="00C84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 </w:t>
      </w:r>
      <w:r w:rsidRPr="00C84D39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C84D39">
        <w:rPr>
          <w:rFonts w:ascii="Times New Roman" w:hAnsi="Times New Roman" w:cs="Times New Roman"/>
          <w:sz w:val="28"/>
          <w:szCs w:val="28"/>
        </w:rPr>
        <w:t xml:space="preserve">Удельный вес детей в возрасте от 5 до 18 лет, получающих услуги по дополнительному образованию остается  достаточно высоким  - </w:t>
      </w:r>
      <w:r w:rsidR="008B18CA">
        <w:rPr>
          <w:rFonts w:ascii="Times New Roman" w:hAnsi="Times New Roman" w:cs="Times New Roman"/>
          <w:sz w:val="28"/>
          <w:szCs w:val="28"/>
        </w:rPr>
        <w:t>75</w:t>
      </w:r>
      <w:r w:rsidRPr="0044772B">
        <w:rPr>
          <w:rFonts w:ascii="Times New Roman" w:hAnsi="Times New Roman" w:cs="Times New Roman"/>
          <w:sz w:val="28"/>
          <w:szCs w:val="28"/>
        </w:rPr>
        <w:t xml:space="preserve"> %</w:t>
      </w:r>
      <w:r w:rsidRPr="00C84D39">
        <w:rPr>
          <w:rFonts w:ascii="Times New Roman" w:hAnsi="Times New Roman" w:cs="Times New Roman"/>
          <w:sz w:val="28"/>
          <w:szCs w:val="28"/>
        </w:rPr>
        <w:t>.</w:t>
      </w:r>
    </w:p>
    <w:p w:rsidR="001C273E" w:rsidRDefault="001C273E" w:rsidP="001C273E">
      <w:pPr>
        <w:ind w:firstLine="720"/>
        <w:jc w:val="both"/>
        <w:rPr>
          <w:b/>
          <w:color w:val="000000"/>
          <w:sz w:val="28"/>
          <w:szCs w:val="28"/>
        </w:rPr>
      </w:pPr>
    </w:p>
    <w:p w:rsidR="001C273E" w:rsidRPr="00C84D39" w:rsidRDefault="001C273E" w:rsidP="00C84D39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4D39">
        <w:rPr>
          <w:rFonts w:ascii="Times New Roman" w:hAnsi="Times New Roman" w:cs="Times New Roman"/>
          <w:b/>
          <w:color w:val="000000"/>
          <w:sz w:val="28"/>
          <w:szCs w:val="28"/>
        </w:rPr>
        <w:t>Культура</w:t>
      </w:r>
    </w:p>
    <w:p w:rsidR="001C273E" w:rsidRPr="00C84D39" w:rsidRDefault="001C273E" w:rsidP="00C84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Отрасль культуры объединяет деятельность по развитию библиотечного, музейного дела, дополнительного образования, туризма и организацией культурно – </w:t>
      </w:r>
      <w:proofErr w:type="spellStart"/>
      <w:r w:rsidRPr="00C84D39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C84D39">
        <w:rPr>
          <w:rFonts w:ascii="Times New Roman" w:hAnsi="Times New Roman" w:cs="Times New Roman"/>
          <w:sz w:val="28"/>
          <w:szCs w:val="28"/>
        </w:rPr>
        <w:t xml:space="preserve"> деятельности на территории района. </w:t>
      </w:r>
    </w:p>
    <w:p w:rsidR="001C273E" w:rsidRPr="00C84D39" w:rsidRDefault="001C273E" w:rsidP="00C84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>В сфере культуры статус юридического лица имеют 3 учреждения культуры и искусства: МБУ «</w:t>
      </w:r>
      <w:proofErr w:type="spellStart"/>
      <w:r w:rsidRPr="00C84D39"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 w:rsidRPr="00C84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D39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C84D39">
        <w:rPr>
          <w:rFonts w:ascii="Times New Roman" w:hAnsi="Times New Roman" w:cs="Times New Roman"/>
          <w:sz w:val="28"/>
          <w:szCs w:val="28"/>
        </w:rPr>
        <w:t xml:space="preserve"> центр» (включает в себя 1</w:t>
      </w:r>
      <w:r w:rsidR="004D5736">
        <w:rPr>
          <w:rFonts w:ascii="Times New Roman" w:hAnsi="Times New Roman" w:cs="Times New Roman"/>
          <w:sz w:val="28"/>
          <w:szCs w:val="28"/>
        </w:rPr>
        <w:t>3</w:t>
      </w:r>
      <w:r w:rsidRPr="00C84D39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 w:rsidRPr="00C84D39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C84D39">
        <w:rPr>
          <w:rFonts w:ascii="Times New Roman" w:hAnsi="Times New Roman" w:cs="Times New Roman"/>
          <w:sz w:val="28"/>
          <w:szCs w:val="28"/>
        </w:rPr>
        <w:t xml:space="preserve"> типа), МКУ «</w:t>
      </w:r>
      <w:proofErr w:type="spellStart"/>
      <w:r w:rsidRPr="00C84D3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C84D39">
        <w:rPr>
          <w:rFonts w:ascii="Times New Roman" w:hAnsi="Times New Roman" w:cs="Times New Roman"/>
          <w:sz w:val="28"/>
          <w:szCs w:val="28"/>
        </w:rPr>
        <w:t xml:space="preserve"> центральная библиотека </w:t>
      </w:r>
      <w:proofErr w:type="spellStart"/>
      <w:r w:rsidRPr="00C84D39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C84D39">
        <w:rPr>
          <w:rFonts w:ascii="Times New Roman" w:hAnsi="Times New Roman" w:cs="Times New Roman"/>
          <w:sz w:val="28"/>
          <w:szCs w:val="28"/>
        </w:rPr>
        <w:t xml:space="preserve"> района» (9 библиотек и в семи населенных пунктах  организованы передвижные библиотеки</w:t>
      </w:r>
      <w:r w:rsidR="004D5736">
        <w:rPr>
          <w:rFonts w:ascii="Times New Roman" w:hAnsi="Times New Roman" w:cs="Times New Roman"/>
          <w:sz w:val="28"/>
          <w:szCs w:val="28"/>
        </w:rPr>
        <w:t>).</w:t>
      </w:r>
    </w:p>
    <w:p w:rsidR="001C273E" w:rsidRPr="00C84D39" w:rsidRDefault="001C273E" w:rsidP="00C84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Важным направлением деятельности в сфере культуры является повышение  культурного имиджа  района, увеличение числа проводимых культурно-массовых мероприятий одновременно с повышением качества их подготовки и художественной ценности. </w:t>
      </w:r>
    </w:p>
    <w:p w:rsidR="001C273E" w:rsidRPr="00C84D39" w:rsidRDefault="001C273E" w:rsidP="00C84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Для организации досуга населения района систематически проводятся различного рода массовые мероприятия: концерты, конкурсы, новогодние представления. Работники районного Дома культуры выезжают с </w:t>
      </w:r>
      <w:r w:rsidRPr="00C84D39">
        <w:rPr>
          <w:rFonts w:ascii="Times New Roman" w:hAnsi="Times New Roman" w:cs="Times New Roman"/>
          <w:sz w:val="28"/>
          <w:szCs w:val="28"/>
        </w:rPr>
        <w:lastRenderedPageBreak/>
        <w:t>гастрольными концертами в поселения района, принимают активное участие в межмуниципальных и областных конкурсах и концертах.</w:t>
      </w:r>
    </w:p>
    <w:p w:rsidR="001C273E" w:rsidRPr="00C84D39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>Уровень фактической обеспеченности учреждениями культуры от нормативной потребности:</w:t>
      </w:r>
    </w:p>
    <w:p w:rsidR="001C273E" w:rsidRPr="00C84D39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>- клубами и учреждениями клубного типа составляет  2</w:t>
      </w:r>
      <w:r w:rsidR="008B18CA">
        <w:rPr>
          <w:rFonts w:ascii="Times New Roman" w:hAnsi="Times New Roman" w:cs="Times New Roman"/>
          <w:sz w:val="28"/>
          <w:szCs w:val="28"/>
        </w:rPr>
        <w:t>37,5</w:t>
      </w:r>
      <w:r w:rsidRPr="00C84D39">
        <w:rPr>
          <w:rFonts w:ascii="Times New Roman" w:hAnsi="Times New Roman" w:cs="Times New Roman"/>
          <w:sz w:val="28"/>
          <w:szCs w:val="28"/>
        </w:rPr>
        <w:t>% и  остается неизменным, увеличение данных учреждений не планируется;</w:t>
      </w:r>
    </w:p>
    <w:p w:rsidR="001C273E" w:rsidRPr="00C84D39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- библиотеками в отчетном году </w:t>
      </w:r>
      <w:r w:rsidR="008B18CA">
        <w:rPr>
          <w:rFonts w:ascii="Times New Roman" w:hAnsi="Times New Roman" w:cs="Times New Roman"/>
          <w:sz w:val="28"/>
          <w:szCs w:val="28"/>
        </w:rPr>
        <w:t>8</w:t>
      </w:r>
      <w:r w:rsidRPr="00C84D39">
        <w:rPr>
          <w:rFonts w:ascii="Times New Roman" w:hAnsi="Times New Roman" w:cs="Times New Roman"/>
          <w:sz w:val="28"/>
          <w:szCs w:val="28"/>
        </w:rPr>
        <w:t xml:space="preserve">0% и  остается неизменным, увеличение данных учреждений не планируется. </w:t>
      </w:r>
    </w:p>
    <w:p w:rsidR="001C273E" w:rsidRPr="00C84D39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>На территории городского поселения имеется два парка отдыха: сквер и парк аттракционов.</w:t>
      </w:r>
    </w:p>
    <w:p w:rsidR="004D5736" w:rsidRDefault="001C273E" w:rsidP="00C84D39">
      <w:pPr>
        <w:tabs>
          <w:tab w:val="left" w:pos="6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ab/>
      </w:r>
      <w:r w:rsidR="004D5736">
        <w:rPr>
          <w:rFonts w:ascii="Times New Roman" w:hAnsi="Times New Roman" w:cs="Times New Roman"/>
          <w:sz w:val="28"/>
          <w:szCs w:val="28"/>
        </w:rPr>
        <w:t xml:space="preserve">Ежегодно, в рамках средств муниципального бюджета, проводятся косметические ремонты объектов культуры, так в 2019 году выполнен ремонт в </w:t>
      </w:r>
      <w:proofErr w:type="spellStart"/>
      <w:r w:rsidR="004D5736">
        <w:rPr>
          <w:rFonts w:ascii="Times New Roman" w:hAnsi="Times New Roman" w:cs="Times New Roman"/>
          <w:sz w:val="28"/>
          <w:szCs w:val="28"/>
        </w:rPr>
        <w:t>Севостьяновской</w:t>
      </w:r>
      <w:proofErr w:type="spellEnd"/>
      <w:r w:rsidR="004D573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5736">
        <w:rPr>
          <w:rFonts w:ascii="Times New Roman" w:hAnsi="Times New Roman" w:cs="Times New Roman"/>
          <w:sz w:val="28"/>
          <w:szCs w:val="28"/>
        </w:rPr>
        <w:t>Бибиревской</w:t>
      </w:r>
      <w:proofErr w:type="spellEnd"/>
      <w:r w:rsidR="004D573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8B18CA">
        <w:rPr>
          <w:rFonts w:ascii="Times New Roman" w:hAnsi="Times New Roman" w:cs="Times New Roman"/>
          <w:sz w:val="28"/>
          <w:szCs w:val="28"/>
        </w:rPr>
        <w:t>их</w:t>
      </w:r>
      <w:r w:rsidR="004D5736">
        <w:rPr>
          <w:rFonts w:ascii="Times New Roman" w:hAnsi="Times New Roman" w:cs="Times New Roman"/>
          <w:sz w:val="28"/>
          <w:szCs w:val="28"/>
        </w:rPr>
        <w:t xml:space="preserve"> библиотеках, </w:t>
      </w:r>
      <w:proofErr w:type="spellStart"/>
      <w:r w:rsidR="004D5736">
        <w:rPr>
          <w:rFonts w:ascii="Times New Roman" w:hAnsi="Times New Roman" w:cs="Times New Roman"/>
          <w:sz w:val="28"/>
          <w:szCs w:val="28"/>
        </w:rPr>
        <w:t>Улинском</w:t>
      </w:r>
      <w:proofErr w:type="spellEnd"/>
      <w:r w:rsidR="004D5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5736">
        <w:rPr>
          <w:rFonts w:ascii="Times New Roman" w:hAnsi="Times New Roman" w:cs="Times New Roman"/>
          <w:sz w:val="28"/>
          <w:szCs w:val="28"/>
        </w:rPr>
        <w:t>Шараповском</w:t>
      </w:r>
      <w:proofErr w:type="spellEnd"/>
      <w:r w:rsidR="004D5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5736">
        <w:rPr>
          <w:rFonts w:ascii="Times New Roman" w:hAnsi="Times New Roman" w:cs="Times New Roman"/>
          <w:sz w:val="28"/>
          <w:szCs w:val="28"/>
        </w:rPr>
        <w:t>Севостьяновском</w:t>
      </w:r>
      <w:proofErr w:type="spellEnd"/>
      <w:r w:rsidR="004D5736">
        <w:rPr>
          <w:rFonts w:ascii="Times New Roman" w:hAnsi="Times New Roman" w:cs="Times New Roman"/>
          <w:sz w:val="28"/>
          <w:szCs w:val="28"/>
        </w:rPr>
        <w:t xml:space="preserve"> сельских домах культуры.</w:t>
      </w:r>
    </w:p>
    <w:p w:rsidR="001C273E" w:rsidRPr="00C84D39" w:rsidRDefault="004D5736" w:rsidP="00C84D39">
      <w:pPr>
        <w:tabs>
          <w:tab w:val="left" w:pos="6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273E" w:rsidRPr="00C84D39">
        <w:rPr>
          <w:rFonts w:ascii="Times New Roman" w:hAnsi="Times New Roman" w:cs="Times New Roman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в 201</w:t>
      </w:r>
      <w:r w:rsidR="00C84D39">
        <w:rPr>
          <w:rFonts w:ascii="Times New Roman" w:hAnsi="Times New Roman" w:cs="Times New Roman"/>
          <w:sz w:val="28"/>
          <w:szCs w:val="28"/>
        </w:rPr>
        <w:t>9</w:t>
      </w:r>
      <w:r w:rsidR="001C273E" w:rsidRPr="00C84D39">
        <w:rPr>
          <w:rFonts w:ascii="Times New Roman" w:hAnsi="Times New Roman" w:cs="Times New Roman"/>
          <w:sz w:val="28"/>
          <w:szCs w:val="28"/>
        </w:rPr>
        <w:t xml:space="preserve"> году составила – 0%.  </w:t>
      </w:r>
    </w:p>
    <w:p w:rsidR="001C273E" w:rsidRPr="00C84D39" w:rsidRDefault="001C273E" w:rsidP="00C84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>Объектов культурного наследия, находящихся в муниципальной собственности  на территории района не значится, так как все они  находятся в федеральной собственности.</w:t>
      </w:r>
    </w:p>
    <w:p w:rsidR="001C273E" w:rsidRPr="00234C5E" w:rsidRDefault="001C273E" w:rsidP="001C273E">
      <w:pPr>
        <w:ind w:firstLine="709"/>
        <w:jc w:val="both"/>
        <w:rPr>
          <w:sz w:val="27"/>
          <w:szCs w:val="28"/>
        </w:rPr>
      </w:pPr>
    </w:p>
    <w:p w:rsidR="001C273E" w:rsidRPr="00C84D39" w:rsidRDefault="001C273E" w:rsidP="001C27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39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1C273E" w:rsidRPr="00C84D39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Система физической культуры и спорта </w:t>
      </w:r>
      <w:proofErr w:type="spellStart"/>
      <w:r w:rsidRPr="00C84D39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C84D39">
        <w:rPr>
          <w:rFonts w:ascii="Times New Roman" w:hAnsi="Times New Roman" w:cs="Times New Roman"/>
          <w:sz w:val="28"/>
          <w:szCs w:val="28"/>
        </w:rPr>
        <w:t xml:space="preserve"> района представляет собой совокупность учреждений, объектов соответствующего профиля.</w:t>
      </w:r>
    </w:p>
    <w:p w:rsidR="001C273E" w:rsidRPr="00C84D39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В районе есть все условия для занятия физической культурой и спортом: это зимний каток, </w:t>
      </w:r>
      <w:proofErr w:type="spellStart"/>
      <w:r w:rsidRPr="00C84D39">
        <w:rPr>
          <w:rFonts w:ascii="Times New Roman" w:hAnsi="Times New Roman" w:cs="Times New Roman"/>
          <w:sz w:val="28"/>
          <w:szCs w:val="28"/>
        </w:rPr>
        <w:t>сноутюбинг</w:t>
      </w:r>
      <w:proofErr w:type="spellEnd"/>
      <w:r w:rsidRPr="00C84D39">
        <w:rPr>
          <w:rFonts w:ascii="Times New Roman" w:hAnsi="Times New Roman" w:cs="Times New Roman"/>
          <w:sz w:val="28"/>
          <w:szCs w:val="28"/>
        </w:rPr>
        <w:t>, освещенная лыжная трасса, 7 спортивных универсальных площадок, стадион, физкультурно-оздоровительный комплекс, фитнес – центр «</w:t>
      </w:r>
      <w:proofErr w:type="spellStart"/>
      <w:r w:rsidRPr="00C84D39">
        <w:rPr>
          <w:rFonts w:ascii="Times New Roman" w:hAnsi="Times New Roman" w:cs="Times New Roman"/>
          <w:sz w:val="28"/>
          <w:szCs w:val="28"/>
        </w:rPr>
        <w:t>Марк-Аврелий</w:t>
      </w:r>
      <w:proofErr w:type="spellEnd"/>
      <w:r w:rsidRPr="00C84D39">
        <w:rPr>
          <w:rFonts w:ascii="Times New Roman" w:hAnsi="Times New Roman" w:cs="Times New Roman"/>
          <w:sz w:val="28"/>
          <w:szCs w:val="28"/>
        </w:rPr>
        <w:t>».</w:t>
      </w:r>
    </w:p>
    <w:p w:rsidR="001C273E" w:rsidRPr="00C84D39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>Ежегодно увеличивается доля населения, систематически занимающегося физической культурой и спортом, в 201</w:t>
      </w:r>
      <w:r w:rsidR="00381BD8">
        <w:rPr>
          <w:rFonts w:ascii="Times New Roman" w:hAnsi="Times New Roman" w:cs="Times New Roman"/>
          <w:sz w:val="28"/>
          <w:szCs w:val="28"/>
        </w:rPr>
        <w:t>9</w:t>
      </w:r>
      <w:r w:rsidRPr="00C84D39">
        <w:rPr>
          <w:rFonts w:ascii="Times New Roman" w:hAnsi="Times New Roman" w:cs="Times New Roman"/>
          <w:sz w:val="28"/>
          <w:szCs w:val="28"/>
        </w:rPr>
        <w:t xml:space="preserve"> году она составила  3</w:t>
      </w:r>
      <w:r w:rsidR="00381BD8">
        <w:rPr>
          <w:rFonts w:ascii="Times New Roman" w:hAnsi="Times New Roman" w:cs="Times New Roman"/>
          <w:sz w:val="28"/>
          <w:szCs w:val="28"/>
        </w:rPr>
        <w:t>8,</w:t>
      </w:r>
      <w:r w:rsidR="008B18CA">
        <w:rPr>
          <w:rFonts w:ascii="Times New Roman" w:hAnsi="Times New Roman" w:cs="Times New Roman"/>
          <w:sz w:val="28"/>
          <w:szCs w:val="28"/>
        </w:rPr>
        <w:t>65</w:t>
      </w:r>
      <w:r w:rsidR="008B18CA" w:rsidRPr="00C84D39">
        <w:rPr>
          <w:rFonts w:ascii="Times New Roman" w:hAnsi="Times New Roman" w:cs="Times New Roman"/>
          <w:sz w:val="28"/>
          <w:szCs w:val="28"/>
        </w:rPr>
        <w:t xml:space="preserve"> </w:t>
      </w:r>
      <w:r w:rsidRPr="00C84D39">
        <w:rPr>
          <w:rFonts w:ascii="Times New Roman" w:hAnsi="Times New Roman" w:cs="Times New Roman"/>
          <w:sz w:val="28"/>
          <w:szCs w:val="28"/>
        </w:rPr>
        <w:t>%</w:t>
      </w:r>
      <w:r w:rsidRPr="00C84D3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77002" w:rsidRPr="00777002" w:rsidRDefault="001C273E" w:rsidP="00C84D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84D39">
        <w:rPr>
          <w:rFonts w:ascii="Times New Roman" w:eastAsia="TimesNewRomanPSMT" w:hAnsi="Times New Roman" w:cs="Times New Roman"/>
          <w:sz w:val="28"/>
          <w:szCs w:val="28"/>
        </w:rPr>
        <w:t xml:space="preserve">          С 1 января 2016 года в </w:t>
      </w:r>
      <w:proofErr w:type="spellStart"/>
      <w:r w:rsidRPr="00C84D39">
        <w:rPr>
          <w:rFonts w:ascii="Times New Roman" w:eastAsia="TimesNewRomanPSMT" w:hAnsi="Times New Roman" w:cs="Times New Roman"/>
          <w:sz w:val="28"/>
          <w:szCs w:val="28"/>
        </w:rPr>
        <w:t>Западнодвинском</w:t>
      </w:r>
      <w:proofErr w:type="spellEnd"/>
      <w:r w:rsidRPr="00C84D39">
        <w:rPr>
          <w:rFonts w:ascii="Times New Roman" w:eastAsia="TimesNewRomanPSMT" w:hAnsi="Times New Roman" w:cs="Times New Roman"/>
          <w:sz w:val="28"/>
          <w:szCs w:val="28"/>
        </w:rPr>
        <w:t xml:space="preserve"> районе проводятся мероприятия по сдаче нормативов «Готов к труду и обороне». </w:t>
      </w:r>
      <w:r w:rsidRPr="00777002">
        <w:rPr>
          <w:rFonts w:ascii="Times New Roman" w:eastAsia="TimesNewRomanPSMT" w:hAnsi="Times New Roman" w:cs="Times New Roman"/>
          <w:sz w:val="28"/>
          <w:szCs w:val="28"/>
        </w:rPr>
        <w:t>В 201</w:t>
      </w:r>
      <w:r w:rsidR="00777002" w:rsidRPr="00777002">
        <w:rPr>
          <w:rFonts w:ascii="Times New Roman" w:eastAsia="TimesNewRomanPSMT" w:hAnsi="Times New Roman" w:cs="Times New Roman"/>
          <w:sz w:val="28"/>
          <w:szCs w:val="28"/>
        </w:rPr>
        <w:t>9</w:t>
      </w:r>
      <w:r w:rsidRPr="00777002">
        <w:rPr>
          <w:rFonts w:ascii="Times New Roman" w:eastAsia="TimesNewRomanPSMT" w:hAnsi="Times New Roman" w:cs="Times New Roman"/>
          <w:sz w:val="28"/>
          <w:szCs w:val="28"/>
        </w:rPr>
        <w:t xml:space="preserve"> году нормы ГТО сдавали </w:t>
      </w:r>
      <w:r w:rsidR="00777002" w:rsidRPr="00777002">
        <w:rPr>
          <w:rFonts w:ascii="Times New Roman" w:eastAsia="TimesNewRomanPSMT" w:hAnsi="Times New Roman" w:cs="Times New Roman"/>
          <w:sz w:val="28"/>
          <w:szCs w:val="28"/>
        </w:rPr>
        <w:t>376</w:t>
      </w:r>
      <w:r w:rsidRPr="00777002">
        <w:rPr>
          <w:rFonts w:ascii="Times New Roman" w:eastAsia="TimesNewRomanPSMT" w:hAnsi="Times New Roman" w:cs="Times New Roman"/>
          <w:sz w:val="28"/>
          <w:szCs w:val="28"/>
        </w:rPr>
        <w:t xml:space="preserve"> человек (в 201</w:t>
      </w:r>
      <w:r w:rsidR="00777002" w:rsidRPr="00777002"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777002">
        <w:rPr>
          <w:rFonts w:ascii="Times New Roman" w:eastAsia="TimesNewRomanPSMT" w:hAnsi="Times New Roman" w:cs="Times New Roman"/>
          <w:sz w:val="28"/>
          <w:szCs w:val="28"/>
        </w:rPr>
        <w:t xml:space="preserve"> году – </w:t>
      </w:r>
      <w:r w:rsidR="00777002" w:rsidRPr="00777002">
        <w:rPr>
          <w:rFonts w:ascii="Times New Roman" w:eastAsia="TimesNewRomanPSMT" w:hAnsi="Times New Roman" w:cs="Times New Roman"/>
          <w:sz w:val="28"/>
          <w:szCs w:val="28"/>
        </w:rPr>
        <w:t xml:space="preserve">242 </w:t>
      </w:r>
      <w:r w:rsidRPr="00777002">
        <w:rPr>
          <w:rFonts w:ascii="Times New Roman" w:eastAsia="TimesNewRomanPSMT" w:hAnsi="Times New Roman" w:cs="Times New Roman"/>
          <w:sz w:val="28"/>
          <w:szCs w:val="28"/>
        </w:rPr>
        <w:t>человек</w:t>
      </w:r>
      <w:r w:rsidR="00777002" w:rsidRPr="00777002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8B18CA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777002" w:rsidRPr="0077700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C273E" w:rsidRPr="00C84D39" w:rsidRDefault="001C273E" w:rsidP="00C84D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84D39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           Согласно, утвержденного плана в районе проводятся различные спортивные мероприятия: туристические слеты, лыжные марафоны, спартакиады, соревнования по волейболу и другим видам спорта.</w:t>
      </w:r>
    </w:p>
    <w:p w:rsidR="001C273E" w:rsidRPr="00C84D39" w:rsidRDefault="001C273E" w:rsidP="00C84D3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84D39">
        <w:rPr>
          <w:rFonts w:ascii="Times New Roman" w:eastAsia="TimesNewRomanPSMT" w:hAnsi="Times New Roman" w:cs="Times New Roman"/>
          <w:sz w:val="28"/>
          <w:szCs w:val="28"/>
        </w:rPr>
        <w:t xml:space="preserve">            Ежегодно спортсмены нашего района принимают участие в чемпионатах не только Тверской области, но и за ее пределами, проходят подготовку в школах олимпийского резерва и занимают призовые места. </w:t>
      </w:r>
    </w:p>
    <w:p w:rsidR="001C273E" w:rsidRPr="00C84D39" w:rsidRDefault="001C273E" w:rsidP="00C84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В районе реализуется программа «Развитие физической культуры детей дошкольного и школьного возраста </w:t>
      </w:r>
      <w:proofErr w:type="spellStart"/>
      <w:r w:rsidRPr="00C84D39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C84D39">
        <w:rPr>
          <w:rFonts w:ascii="Times New Roman" w:hAnsi="Times New Roman" w:cs="Times New Roman"/>
          <w:sz w:val="28"/>
          <w:szCs w:val="28"/>
        </w:rPr>
        <w:t xml:space="preserve"> района». В каждой школе с 1 по 9 классы проводится утренняя зарядка. Проходит районная спартакиада учащихся по восьми видам спорта: волейбол, мини – футбол, шашки, шахматы, лыжные гонки, лёгкая атлетика, настольный теннис и туризм. Проходят районные соревнования по народным играм «Лапта» и «Городки». В течение года проводятся </w:t>
      </w:r>
      <w:proofErr w:type="spellStart"/>
      <w:r w:rsidRPr="00C84D39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Pr="00C84D39">
        <w:rPr>
          <w:rFonts w:ascii="Times New Roman" w:hAnsi="Times New Roman" w:cs="Times New Roman"/>
          <w:sz w:val="28"/>
          <w:szCs w:val="28"/>
        </w:rPr>
        <w:t xml:space="preserve"> школьников, спортивно – патриотическая игра «Зарница» и «</w:t>
      </w:r>
      <w:proofErr w:type="spellStart"/>
      <w:r w:rsidRPr="00C84D39"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 w:rsidRPr="00C84D39">
        <w:rPr>
          <w:rFonts w:ascii="Times New Roman" w:hAnsi="Times New Roman" w:cs="Times New Roman"/>
          <w:sz w:val="28"/>
          <w:szCs w:val="28"/>
        </w:rPr>
        <w:t xml:space="preserve">», в результате которых определяется самый спортивный класс района. </w:t>
      </w:r>
    </w:p>
    <w:p w:rsidR="001C273E" w:rsidRPr="00C84D39" w:rsidRDefault="001C273E" w:rsidP="00C84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39">
        <w:rPr>
          <w:rFonts w:ascii="Times New Roman" w:hAnsi="Times New Roman" w:cs="Times New Roman"/>
          <w:sz w:val="28"/>
          <w:szCs w:val="28"/>
        </w:rPr>
        <w:t xml:space="preserve">Доля обучающихся, систематически занимающихся физической культурой и спортом, в общей численности обучающихся составила </w:t>
      </w:r>
      <w:r w:rsidR="00381BD8">
        <w:rPr>
          <w:rFonts w:ascii="Times New Roman" w:hAnsi="Times New Roman" w:cs="Times New Roman"/>
          <w:sz w:val="28"/>
          <w:szCs w:val="28"/>
        </w:rPr>
        <w:t xml:space="preserve"> 81,6</w:t>
      </w:r>
      <w:r w:rsidR="008B18CA">
        <w:rPr>
          <w:rFonts w:ascii="Times New Roman" w:hAnsi="Times New Roman" w:cs="Times New Roman"/>
          <w:sz w:val="28"/>
          <w:szCs w:val="28"/>
        </w:rPr>
        <w:t>3</w:t>
      </w:r>
      <w:r w:rsidRPr="00C84D39">
        <w:rPr>
          <w:rFonts w:ascii="Times New Roman" w:hAnsi="Times New Roman" w:cs="Times New Roman"/>
          <w:sz w:val="28"/>
          <w:szCs w:val="28"/>
        </w:rPr>
        <w:t>%.</w:t>
      </w:r>
    </w:p>
    <w:p w:rsidR="001C273E" w:rsidRPr="00D54BF6" w:rsidRDefault="001C273E" w:rsidP="001C273E">
      <w:pPr>
        <w:ind w:firstLine="709"/>
        <w:jc w:val="both"/>
        <w:rPr>
          <w:sz w:val="28"/>
          <w:szCs w:val="28"/>
        </w:rPr>
      </w:pPr>
    </w:p>
    <w:p w:rsidR="001C273E" w:rsidRPr="00381BD8" w:rsidRDefault="001C273E" w:rsidP="00381BD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BD8">
        <w:rPr>
          <w:rFonts w:ascii="Times New Roman" w:hAnsi="Times New Roman" w:cs="Times New Roman"/>
          <w:b/>
          <w:sz w:val="28"/>
          <w:szCs w:val="28"/>
        </w:rPr>
        <w:t>Жилищное строительство и обеспечение граждан жильем</w:t>
      </w:r>
    </w:p>
    <w:p w:rsidR="00381BD8" w:rsidRDefault="00381BD8" w:rsidP="00381B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273E" w:rsidRPr="00381BD8" w:rsidRDefault="001C273E" w:rsidP="00381B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BD8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актуальным остается вопрос обеспечения граждан жилыми помещениями. </w:t>
      </w:r>
    </w:p>
    <w:p w:rsidR="001C273E" w:rsidRPr="00381BD8" w:rsidRDefault="001C273E" w:rsidP="00381B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BD8">
        <w:rPr>
          <w:rFonts w:ascii="Times New Roman" w:hAnsi="Times New Roman" w:cs="Times New Roman"/>
          <w:sz w:val="28"/>
          <w:szCs w:val="28"/>
        </w:rPr>
        <w:t>Жилищный фонд района на конец 201</w:t>
      </w:r>
      <w:r w:rsidR="00381BD8">
        <w:rPr>
          <w:rFonts w:ascii="Times New Roman" w:hAnsi="Times New Roman" w:cs="Times New Roman"/>
          <w:sz w:val="28"/>
          <w:szCs w:val="28"/>
        </w:rPr>
        <w:t>9</w:t>
      </w:r>
      <w:r w:rsidRPr="00381BD8">
        <w:rPr>
          <w:rFonts w:ascii="Times New Roman" w:hAnsi="Times New Roman" w:cs="Times New Roman"/>
          <w:sz w:val="28"/>
          <w:szCs w:val="28"/>
        </w:rPr>
        <w:t xml:space="preserve"> года составил 53</w:t>
      </w:r>
      <w:r w:rsidR="00381BD8" w:rsidRPr="00381BD8">
        <w:rPr>
          <w:rFonts w:ascii="Times New Roman" w:hAnsi="Times New Roman" w:cs="Times New Roman"/>
          <w:sz w:val="28"/>
          <w:szCs w:val="28"/>
        </w:rPr>
        <w:t>4,0</w:t>
      </w:r>
      <w:r w:rsidRPr="00381BD8">
        <w:rPr>
          <w:rFonts w:ascii="Times New Roman" w:hAnsi="Times New Roman" w:cs="Times New Roman"/>
          <w:sz w:val="28"/>
          <w:szCs w:val="28"/>
        </w:rPr>
        <w:t xml:space="preserve">  тыс. кв. м., в том числе 113,5 тыс. кв. м. - многоквартирные жилые дома. Средняя обеспеченность населения общей площадью жилых домов на 1 человека  составила 4</w:t>
      </w:r>
      <w:r w:rsidR="00381BD8">
        <w:rPr>
          <w:rFonts w:ascii="Times New Roman" w:hAnsi="Times New Roman" w:cs="Times New Roman"/>
          <w:sz w:val="28"/>
          <w:szCs w:val="28"/>
        </w:rPr>
        <w:t>1</w:t>
      </w:r>
      <w:r w:rsidRPr="00381BD8">
        <w:rPr>
          <w:rFonts w:ascii="Times New Roman" w:hAnsi="Times New Roman" w:cs="Times New Roman"/>
          <w:sz w:val="28"/>
          <w:szCs w:val="28"/>
        </w:rPr>
        <w:t>,</w:t>
      </w:r>
      <w:r w:rsidR="008B18CA">
        <w:rPr>
          <w:rFonts w:ascii="Times New Roman" w:hAnsi="Times New Roman" w:cs="Times New Roman"/>
          <w:sz w:val="28"/>
          <w:szCs w:val="28"/>
        </w:rPr>
        <w:t>7</w:t>
      </w:r>
      <w:r w:rsidRPr="00381BD8">
        <w:rPr>
          <w:rFonts w:ascii="Times New Roman" w:hAnsi="Times New Roman" w:cs="Times New Roman"/>
          <w:sz w:val="28"/>
          <w:szCs w:val="28"/>
        </w:rPr>
        <w:t xml:space="preserve"> кв.м. (на конец 201</w:t>
      </w:r>
      <w:r w:rsidR="00381BD8">
        <w:rPr>
          <w:rFonts w:ascii="Times New Roman" w:hAnsi="Times New Roman" w:cs="Times New Roman"/>
          <w:sz w:val="28"/>
          <w:szCs w:val="28"/>
        </w:rPr>
        <w:t>8</w:t>
      </w:r>
      <w:r w:rsidRPr="00381BD8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81BD8">
        <w:rPr>
          <w:rFonts w:ascii="Times New Roman" w:hAnsi="Times New Roman" w:cs="Times New Roman"/>
          <w:sz w:val="28"/>
          <w:szCs w:val="28"/>
        </w:rPr>
        <w:t>40,66</w:t>
      </w:r>
      <w:r w:rsidRPr="00381BD8">
        <w:rPr>
          <w:rFonts w:ascii="Times New Roman" w:hAnsi="Times New Roman" w:cs="Times New Roman"/>
          <w:sz w:val="28"/>
          <w:szCs w:val="28"/>
        </w:rPr>
        <w:t xml:space="preserve"> кв.м.).</w:t>
      </w:r>
    </w:p>
    <w:p w:rsidR="001C273E" w:rsidRPr="00381BD8" w:rsidRDefault="001C273E" w:rsidP="00381BD8">
      <w:pPr>
        <w:spacing w:after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1BD8">
        <w:rPr>
          <w:rFonts w:ascii="Times New Roman" w:hAnsi="Times New Roman" w:cs="Times New Roman"/>
          <w:sz w:val="28"/>
          <w:szCs w:val="28"/>
        </w:rPr>
        <w:t xml:space="preserve">  В 201</w:t>
      </w:r>
      <w:r w:rsidR="00381BD8">
        <w:rPr>
          <w:rFonts w:ascii="Times New Roman" w:hAnsi="Times New Roman" w:cs="Times New Roman"/>
          <w:sz w:val="28"/>
          <w:szCs w:val="28"/>
        </w:rPr>
        <w:t>9</w:t>
      </w:r>
      <w:r w:rsidRPr="00381BD8">
        <w:rPr>
          <w:rFonts w:ascii="Times New Roman" w:hAnsi="Times New Roman" w:cs="Times New Roman"/>
          <w:sz w:val="28"/>
          <w:szCs w:val="28"/>
        </w:rPr>
        <w:t xml:space="preserve"> году в районе введено в эксплуатацию  </w:t>
      </w:r>
      <w:r w:rsidR="00381BD8" w:rsidRPr="00381BD8">
        <w:rPr>
          <w:rFonts w:ascii="Times New Roman" w:hAnsi="Times New Roman" w:cs="Times New Roman"/>
          <w:sz w:val="28"/>
          <w:szCs w:val="28"/>
        </w:rPr>
        <w:t>226</w:t>
      </w:r>
      <w:r w:rsidRPr="00381BD8">
        <w:rPr>
          <w:rFonts w:ascii="Times New Roman" w:hAnsi="Times New Roman" w:cs="Times New Roman"/>
          <w:sz w:val="28"/>
          <w:szCs w:val="28"/>
        </w:rPr>
        <w:t xml:space="preserve">8 кв.м. жилья, что на </w:t>
      </w:r>
      <w:r w:rsidR="00381BD8">
        <w:rPr>
          <w:rFonts w:ascii="Times New Roman" w:hAnsi="Times New Roman" w:cs="Times New Roman"/>
          <w:sz w:val="28"/>
          <w:szCs w:val="28"/>
        </w:rPr>
        <w:t>510</w:t>
      </w:r>
      <w:r w:rsidRPr="00381B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1BD8">
        <w:rPr>
          <w:rFonts w:ascii="Times New Roman" w:hAnsi="Times New Roman" w:cs="Times New Roman"/>
          <w:sz w:val="28"/>
          <w:szCs w:val="28"/>
        </w:rPr>
        <w:t>кв.м меньше, чем в 201</w:t>
      </w:r>
      <w:r w:rsidR="00381BD8">
        <w:rPr>
          <w:rFonts w:ascii="Times New Roman" w:hAnsi="Times New Roman" w:cs="Times New Roman"/>
          <w:sz w:val="28"/>
          <w:szCs w:val="28"/>
        </w:rPr>
        <w:t>8</w:t>
      </w:r>
      <w:r w:rsidRPr="00381BD8">
        <w:rPr>
          <w:rFonts w:ascii="Times New Roman" w:hAnsi="Times New Roman" w:cs="Times New Roman"/>
          <w:sz w:val="28"/>
          <w:szCs w:val="28"/>
        </w:rPr>
        <w:t xml:space="preserve"> году. </w:t>
      </w:r>
      <w:r w:rsidRPr="00381BD8">
        <w:rPr>
          <w:rFonts w:ascii="Times New Roman" w:eastAsia="TimesNewRomanPSMT" w:hAnsi="Times New Roman" w:cs="Times New Roman"/>
          <w:sz w:val="28"/>
          <w:szCs w:val="28"/>
        </w:rPr>
        <w:t>Сокращение темпов строительства  жилья в районе произошло за счет снижения объемов строительства местным населением.</w:t>
      </w:r>
      <w:r w:rsidRPr="00381BD8">
        <w:rPr>
          <w:rFonts w:ascii="Times New Roman" w:hAnsi="Times New Roman" w:cs="Times New Roman"/>
          <w:sz w:val="28"/>
          <w:szCs w:val="28"/>
        </w:rPr>
        <w:t xml:space="preserve"> В расчете на 1 жителя - 0,</w:t>
      </w:r>
      <w:r w:rsidR="008B18CA">
        <w:rPr>
          <w:rFonts w:ascii="Times New Roman" w:hAnsi="Times New Roman" w:cs="Times New Roman"/>
          <w:sz w:val="28"/>
          <w:szCs w:val="28"/>
        </w:rPr>
        <w:t>18</w:t>
      </w:r>
      <w:r w:rsidRPr="00381BD8">
        <w:rPr>
          <w:rFonts w:ascii="Times New Roman" w:hAnsi="Times New Roman" w:cs="Times New Roman"/>
          <w:sz w:val="28"/>
          <w:szCs w:val="28"/>
        </w:rPr>
        <w:t xml:space="preserve"> кв.м. В перспективе, в связи со снижением численности населения в районе увеличивается обеспеченность общей площадью жилых домов на 1 человека.</w:t>
      </w:r>
    </w:p>
    <w:p w:rsidR="001C273E" w:rsidRPr="00381BD8" w:rsidRDefault="001C273E" w:rsidP="00381B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273E" w:rsidRPr="00381BD8" w:rsidRDefault="001C273E" w:rsidP="00381BD8">
      <w:pPr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BD8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Жилищно-коммунальное хозяйство</w:t>
      </w:r>
    </w:p>
    <w:p w:rsidR="001C273E" w:rsidRPr="00381BD8" w:rsidRDefault="001C273E" w:rsidP="00381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D8">
        <w:rPr>
          <w:rFonts w:ascii="Times New Roman" w:hAnsi="Times New Roman" w:cs="Times New Roman"/>
          <w:sz w:val="28"/>
          <w:szCs w:val="28"/>
        </w:rPr>
        <w:t xml:space="preserve">От качества функционирования жилищно-коммунального хозяйства зависит благополучие большинства жителей района. </w:t>
      </w:r>
    </w:p>
    <w:p w:rsidR="001C273E" w:rsidRPr="00381BD8" w:rsidRDefault="001C273E" w:rsidP="00381BD8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81BD8">
        <w:rPr>
          <w:rFonts w:ascii="Times New Roman" w:hAnsi="Times New Roman" w:cs="Times New Roman"/>
          <w:sz w:val="28"/>
          <w:szCs w:val="28"/>
        </w:rPr>
        <w:lastRenderedPageBreak/>
        <w:t xml:space="preserve">Все 100% организаций коммунального комплекса, оказывают услуги по </w:t>
      </w:r>
      <w:proofErr w:type="spellStart"/>
      <w:r w:rsidRPr="00381BD8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381BD8">
        <w:rPr>
          <w:rFonts w:ascii="Times New Roman" w:hAnsi="Times New Roman" w:cs="Times New Roman"/>
          <w:sz w:val="28"/>
          <w:szCs w:val="28"/>
        </w:rPr>
        <w:t xml:space="preserve">-, тепло-, </w:t>
      </w:r>
      <w:proofErr w:type="spellStart"/>
      <w:r w:rsidRPr="00381BD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381BD8">
        <w:rPr>
          <w:rFonts w:ascii="Times New Roman" w:hAnsi="Times New Roman" w:cs="Times New Roman"/>
          <w:sz w:val="28"/>
          <w:szCs w:val="28"/>
        </w:rPr>
        <w:t>-, электроснабжению, утилизации ТБО на праве частной собственности.</w:t>
      </w:r>
    </w:p>
    <w:p w:rsidR="001C273E" w:rsidRPr="00381BD8" w:rsidRDefault="001C273E" w:rsidP="00381BD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81BD8">
        <w:rPr>
          <w:rFonts w:ascii="Times New Roman" w:hAnsi="Times New Roman" w:cs="Times New Roman"/>
          <w:sz w:val="28"/>
          <w:szCs w:val="28"/>
        </w:rPr>
        <w:t xml:space="preserve">Управление многоквартирными домами осуществляют </w:t>
      </w:r>
      <w:r w:rsidR="00381BD8">
        <w:rPr>
          <w:rFonts w:ascii="Times New Roman" w:hAnsi="Times New Roman" w:cs="Times New Roman"/>
          <w:sz w:val="28"/>
          <w:szCs w:val="28"/>
        </w:rPr>
        <w:t>2</w:t>
      </w:r>
      <w:r w:rsidRPr="00381BD8">
        <w:rPr>
          <w:rFonts w:ascii="Times New Roman" w:hAnsi="Times New Roman" w:cs="Times New Roman"/>
          <w:sz w:val="28"/>
          <w:szCs w:val="28"/>
        </w:rPr>
        <w:t xml:space="preserve"> управляющих компании.</w:t>
      </w:r>
      <w:r w:rsidRPr="00381B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Доля многоквартирных домов, в которых собственники помещений выбрали и реализуют один из способов управления многоквартирными домами составляет </w:t>
      </w:r>
      <w:r w:rsidR="008B18CA">
        <w:rPr>
          <w:rFonts w:ascii="Times New Roman" w:hAnsi="Times New Roman" w:cs="Times New Roman"/>
          <w:iCs/>
          <w:color w:val="000000"/>
          <w:sz w:val="28"/>
          <w:szCs w:val="28"/>
        </w:rPr>
        <w:t>81,4</w:t>
      </w:r>
      <w:r w:rsidRPr="00381BD8">
        <w:rPr>
          <w:rFonts w:ascii="Times New Roman" w:hAnsi="Times New Roman" w:cs="Times New Roman"/>
          <w:iCs/>
          <w:color w:val="000000"/>
          <w:sz w:val="28"/>
          <w:szCs w:val="28"/>
        </w:rPr>
        <w:t>%.</w:t>
      </w:r>
    </w:p>
    <w:p w:rsidR="001C273E" w:rsidRPr="00381BD8" w:rsidRDefault="001C273E" w:rsidP="00381BD8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81B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Доля </w:t>
      </w:r>
      <w:r w:rsidRPr="00381BD8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 земельных участках, в отношении которых осуществлен государственный кадастровый учет</w:t>
      </w:r>
      <w:r w:rsidRPr="00381B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составила </w:t>
      </w:r>
      <w:r w:rsidR="00381BD8">
        <w:rPr>
          <w:rFonts w:ascii="Times New Roman" w:hAnsi="Times New Roman" w:cs="Times New Roman"/>
          <w:iCs/>
          <w:color w:val="000000"/>
          <w:sz w:val="28"/>
          <w:szCs w:val="28"/>
        </w:rPr>
        <w:t>100</w:t>
      </w:r>
      <w:r w:rsidRPr="00381BD8">
        <w:rPr>
          <w:rFonts w:ascii="Times New Roman" w:hAnsi="Times New Roman" w:cs="Times New Roman"/>
          <w:iCs/>
          <w:color w:val="000000"/>
          <w:sz w:val="28"/>
          <w:szCs w:val="28"/>
        </w:rPr>
        <w:t>%.</w:t>
      </w:r>
    </w:p>
    <w:p w:rsidR="001C273E" w:rsidRPr="00381BD8" w:rsidRDefault="001C273E" w:rsidP="00381BD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1BD8">
        <w:rPr>
          <w:rFonts w:ascii="Times New Roman" w:eastAsia="TimesNewRomanPSMT" w:hAnsi="Times New Roman" w:cs="Times New Roman"/>
          <w:sz w:val="28"/>
          <w:szCs w:val="28"/>
        </w:rPr>
        <w:tab/>
        <w:t xml:space="preserve">В целях снижения аварийности на объектах коммунальной инфраструктуры в сфере тепло- водоснабжения, водоотведения и поддержания ее рабочем состоянии,  в бюджете </w:t>
      </w:r>
      <w:proofErr w:type="spellStart"/>
      <w:r w:rsidRPr="00381BD8">
        <w:rPr>
          <w:rFonts w:ascii="Times New Roman" w:eastAsia="TimesNewRomanPSMT" w:hAnsi="Times New Roman" w:cs="Times New Roman"/>
          <w:sz w:val="28"/>
          <w:szCs w:val="28"/>
        </w:rPr>
        <w:t>Западнодвинского</w:t>
      </w:r>
      <w:proofErr w:type="spellEnd"/>
      <w:r w:rsidRPr="00381BD8">
        <w:rPr>
          <w:rFonts w:ascii="Times New Roman" w:eastAsia="TimesNewRomanPSMT" w:hAnsi="Times New Roman" w:cs="Times New Roman"/>
          <w:sz w:val="28"/>
          <w:szCs w:val="28"/>
        </w:rPr>
        <w:t xml:space="preserve"> района ежегодно планируются достаточные средства.</w:t>
      </w:r>
    </w:p>
    <w:p w:rsidR="001C273E" w:rsidRPr="00A1529B" w:rsidRDefault="001C273E" w:rsidP="00381BD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81BD8">
        <w:rPr>
          <w:rFonts w:ascii="Times New Roman" w:eastAsia="TimesNewRomanPSMT" w:hAnsi="Times New Roman" w:cs="Times New Roman"/>
          <w:sz w:val="28"/>
          <w:szCs w:val="28"/>
        </w:rPr>
        <w:tab/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>Всего на сферу ЖКХ из районного бюджета в 201</w:t>
      </w:r>
      <w:r w:rsidR="00A1529B" w:rsidRPr="00A1529B">
        <w:rPr>
          <w:rFonts w:ascii="Times New Roman" w:eastAsia="TimesNewRomanPSMT" w:hAnsi="Times New Roman" w:cs="Times New Roman"/>
          <w:sz w:val="28"/>
          <w:szCs w:val="28"/>
        </w:rPr>
        <w:t>9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 xml:space="preserve"> году направлено 34,</w:t>
      </w:r>
      <w:r w:rsidR="00A1529B" w:rsidRPr="00A1529B"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 xml:space="preserve"> млн.рублей, или </w:t>
      </w:r>
      <w:r w:rsidR="00A1529B" w:rsidRPr="00A1529B"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A1529B" w:rsidRPr="00A1529B">
        <w:rPr>
          <w:rFonts w:ascii="Times New Roman" w:eastAsia="TimesNewRomanPSMT" w:hAnsi="Times New Roman" w:cs="Times New Roman"/>
          <w:sz w:val="28"/>
          <w:szCs w:val="28"/>
        </w:rPr>
        <w:t>5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>% всех расходов бюджета (в 201</w:t>
      </w:r>
      <w:r w:rsidR="00A1529B" w:rsidRPr="00A1529B"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 xml:space="preserve"> году – </w:t>
      </w:r>
      <w:r w:rsidR="00A1529B" w:rsidRPr="00A1529B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A1529B" w:rsidRPr="00A1529B">
        <w:rPr>
          <w:rFonts w:ascii="Times New Roman" w:eastAsia="TimesNewRomanPSMT" w:hAnsi="Times New Roman" w:cs="Times New Roman"/>
          <w:sz w:val="28"/>
          <w:szCs w:val="28"/>
        </w:rPr>
        <w:t>,1</w:t>
      </w:r>
      <w:r w:rsidRPr="00A1529B">
        <w:rPr>
          <w:rFonts w:ascii="Times New Roman" w:eastAsia="TimesNewRomanPSMT" w:hAnsi="Times New Roman" w:cs="Times New Roman"/>
          <w:sz w:val="28"/>
          <w:szCs w:val="28"/>
        </w:rPr>
        <w:t xml:space="preserve"> млн.рублей).</w:t>
      </w:r>
    </w:p>
    <w:p w:rsidR="001C273E" w:rsidRPr="00381BD8" w:rsidRDefault="001C273E" w:rsidP="00381B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Доля населения, получившего жилые помещения и улучшившего жилищные условия, в 201</w:t>
      </w:r>
      <w:r w:rsidR="00381B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9</w:t>
      </w:r>
      <w:r w:rsidRPr="00381B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году по району составила </w:t>
      </w:r>
      <w:r w:rsidR="00381B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10</w:t>
      </w:r>
      <w:r w:rsidRPr="00381B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,8 %.</w:t>
      </w:r>
    </w:p>
    <w:p w:rsidR="00FF476E" w:rsidRDefault="001C273E" w:rsidP="00381B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BD8">
        <w:rPr>
          <w:rFonts w:ascii="Times New Roman" w:hAnsi="Times New Roman" w:cs="Times New Roman"/>
          <w:sz w:val="28"/>
          <w:szCs w:val="28"/>
        </w:rPr>
        <w:t>В рамках переданных регионом полномочий, в 201</w:t>
      </w:r>
      <w:r w:rsidR="00381BD8">
        <w:rPr>
          <w:rFonts w:ascii="Times New Roman" w:hAnsi="Times New Roman" w:cs="Times New Roman"/>
          <w:sz w:val="28"/>
          <w:szCs w:val="28"/>
        </w:rPr>
        <w:t>9</w:t>
      </w:r>
      <w:r w:rsidRPr="00381BD8">
        <w:rPr>
          <w:rFonts w:ascii="Times New Roman" w:hAnsi="Times New Roman" w:cs="Times New Roman"/>
          <w:sz w:val="28"/>
          <w:szCs w:val="28"/>
        </w:rPr>
        <w:t xml:space="preserve"> году для </w:t>
      </w:r>
      <w:r w:rsidR="00FF476E">
        <w:rPr>
          <w:rFonts w:ascii="Times New Roman" w:hAnsi="Times New Roman" w:cs="Times New Roman"/>
          <w:sz w:val="28"/>
          <w:szCs w:val="28"/>
        </w:rPr>
        <w:t>7</w:t>
      </w:r>
      <w:r w:rsidRPr="00381BD8">
        <w:rPr>
          <w:rFonts w:ascii="Times New Roman" w:hAnsi="Times New Roman" w:cs="Times New Roman"/>
          <w:sz w:val="28"/>
          <w:szCs w:val="28"/>
        </w:rPr>
        <w:t xml:space="preserve"> молодых людей из категории «дети-сироты» (в 201</w:t>
      </w:r>
      <w:r w:rsidR="00381BD8">
        <w:rPr>
          <w:rFonts w:ascii="Times New Roman" w:hAnsi="Times New Roman" w:cs="Times New Roman"/>
          <w:sz w:val="28"/>
          <w:szCs w:val="28"/>
        </w:rPr>
        <w:t>8</w:t>
      </w:r>
      <w:r w:rsidRPr="00381BD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81BD8">
        <w:rPr>
          <w:rFonts w:ascii="Times New Roman" w:hAnsi="Times New Roman" w:cs="Times New Roman"/>
          <w:sz w:val="28"/>
          <w:szCs w:val="28"/>
        </w:rPr>
        <w:t>6</w:t>
      </w:r>
      <w:r w:rsidRPr="00381BD8">
        <w:rPr>
          <w:rFonts w:ascii="Times New Roman" w:hAnsi="Times New Roman" w:cs="Times New Roman"/>
          <w:sz w:val="28"/>
          <w:szCs w:val="28"/>
        </w:rPr>
        <w:t>)</w:t>
      </w:r>
      <w:r w:rsidR="00FF476E">
        <w:rPr>
          <w:rFonts w:ascii="Times New Roman" w:hAnsi="Times New Roman" w:cs="Times New Roman"/>
          <w:sz w:val="28"/>
          <w:szCs w:val="28"/>
        </w:rPr>
        <w:t xml:space="preserve"> были приобретены жилые помещения.</w:t>
      </w:r>
    </w:p>
    <w:p w:rsidR="00FF476E" w:rsidRDefault="00FF476E" w:rsidP="00381B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Pr="005C33BF">
        <w:rPr>
          <w:rFonts w:ascii="Times New Roman" w:eastAsia="Times New Roman" w:hAnsi="Times New Roman" w:cs="Times New Roman"/>
          <w:sz w:val="28"/>
        </w:rPr>
        <w:t xml:space="preserve">оциальную выплату </w:t>
      </w:r>
      <w:r>
        <w:rPr>
          <w:rFonts w:ascii="Times New Roman" w:eastAsia="Times New Roman" w:hAnsi="Times New Roman" w:cs="Times New Roman"/>
          <w:sz w:val="28"/>
        </w:rPr>
        <w:t xml:space="preserve"> на улучшение жилищных условий в 2019</w:t>
      </w:r>
      <w:r w:rsidRPr="005C33BF">
        <w:rPr>
          <w:rFonts w:ascii="Times New Roman" w:eastAsia="Times New Roman" w:hAnsi="Times New Roman" w:cs="Times New Roman"/>
          <w:sz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C33BF">
        <w:rPr>
          <w:rFonts w:ascii="Times New Roman" w:eastAsia="Times New Roman" w:hAnsi="Times New Roman" w:cs="Times New Roman"/>
          <w:sz w:val="28"/>
        </w:rPr>
        <w:t xml:space="preserve">получили  5 молодых семей, что на 3 семьи меньше, чем в 2018 году.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045BB" w:rsidRDefault="00A045BB" w:rsidP="007C5E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73E" w:rsidRPr="00FF26BE" w:rsidRDefault="001C273E" w:rsidP="007C5E38">
      <w:pPr>
        <w:spacing w:after="0"/>
        <w:ind w:firstLine="708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381BD8">
        <w:rPr>
          <w:rFonts w:ascii="Times New Roman" w:hAnsi="Times New Roman" w:cs="Times New Roman"/>
          <w:sz w:val="28"/>
          <w:szCs w:val="28"/>
        </w:rPr>
        <w:t xml:space="preserve"> </w:t>
      </w:r>
      <w:r w:rsidRPr="00FF26B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Организация муниципального управления</w:t>
      </w:r>
    </w:p>
    <w:p w:rsidR="001C273E" w:rsidRPr="00FF26BE" w:rsidRDefault="001C273E" w:rsidP="00BA79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FF26BE">
        <w:rPr>
          <w:rFonts w:ascii="Times New Roman" w:eastAsia="TimesNewRomanPSMT" w:hAnsi="Times New Roman" w:cs="Times New Roman"/>
          <w:sz w:val="28"/>
          <w:szCs w:val="28"/>
        </w:rPr>
        <w:t>Стабильное исполнение налоговых доходов, выполнение всех расходных обязательств, отсутствие просроченной кредиторской задолженности говорит о стабильной текущей ситуации в районе.</w:t>
      </w:r>
    </w:p>
    <w:p w:rsidR="001C273E" w:rsidRPr="00BA7938" w:rsidRDefault="001C273E" w:rsidP="00BA793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eastAsia="TimesNewRomanPSMT" w:hAnsi="Times New Roman" w:cs="Times New Roman"/>
          <w:sz w:val="28"/>
          <w:szCs w:val="28"/>
        </w:rPr>
        <w:t xml:space="preserve">Доходы консолидированного бюджета </w:t>
      </w:r>
      <w:proofErr w:type="spellStart"/>
      <w:r w:rsidRPr="00FF26BE">
        <w:rPr>
          <w:rFonts w:ascii="Times New Roman" w:eastAsia="TimesNewRomanPSMT" w:hAnsi="Times New Roman" w:cs="Times New Roman"/>
          <w:sz w:val="28"/>
          <w:szCs w:val="28"/>
        </w:rPr>
        <w:t>Западнодвинского</w:t>
      </w:r>
      <w:proofErr w:type="spellEnd"/>
      <w:r w:rsidRPr="00FF26BE">
        <w:rPr>
          <w:rFonts w:ascii="Times New Roman" w:eastAsia="TimesNewRomanPSMT" w:hAnsi="Times New Roman" w:cs="Times New Roman"/>
          <w:sz w:val="28"/>
          <w:szCs w:val="28"/>
        </w:rPr>
        <w:t xml:space="preserve"> района за 201</w:t>
      </w:r>
      <w:r w:rsidR="00FF26BE">
        <w:rPr>
          <w:rFonts w:ascii="Times New Roman" w:eastAsia="TimesNewRomanPSMT" w:hAnsi="Times New Roman" w:cs="Times New Roman"/>
          <w:sz w:val="28"/>
          <w:szCs w:val="28"/>
        </w:rPr>
        <w:t>9</w:t>
      </w:r>
      <w:r w:rsidRPr="00FF26BE">
        <w:rPr>
          <w:rFonts w:ascii="Times New Roman" w:eastAsia="TimesNewRomanPSMT" w:hAnsi="Times New Roman" w:cs="Times New Roman"/>
          <w:sz w:val="28"/>
          <w:szCs w:val="28"/>
        </w:rPr>
        <w:t xml:space="preserve"> год </w:t>
      </w:r>
      <w:r w:rsidRPr="00BA7938">
        <w:rPr>
          <w:rFonts w:ascii="Times New Roman" w:eastAsia="TimesNewRomanPSMT" w:hAnsi="Times New Roman" w:cs="Times New Roman"/>
          <w:sz w:val="28"/>
          <w:szCs w:val="28"/>
        </w:rPr>
        <w:t xml:space="preserve">составили </w:t>
      </w:r>
      <w:r w:rsidR="00BA7938" w:rsidRPr="00BA7938">
        <w:rPr>
          <w:rFonts w:ascii="Times New Roman" w:eastAsia="TimesNewRomanPSMT" w:hAnsi="Times New Roman" w:cs="Times New Roman"/>
          <w:sz w:val="28"/>
          <w:szCs w:val="28"/>
        </w:rPr>
        <w:t>409</w:t>
      </w:r>
      <w:r w:rsidRPr="00BA7938">
        <w:rPr>
          <w:rFonts w:ascii="Times New Roman" w:eastAsia="TimesNewRomanPSMT" w:hAnsi="Times New Roman" w:cs="Times New Roman"/>
          <w:sz w:val="28"/>
          <w:szCs w:val="28"/>
        </w:rPr>
        <w:t xml:space="preserve">,6 млн.рублей, </w:t>
      </w:r>
      <w:r w:rsidRPr="00BA7938">
        <w:rPr>
          <w:rFonts w:ascii="Times New Roman" w:hAnsi="Times New Roman" w:cs="Times New Roman"/>
          <w:sz w:val="28"/>
          <w:szCs w:val="28"/>
        </w:rPr>
        <w:t xml:space="preserve"> рост – </w:t>
      </w:r>
      <w:r w:rsidR="00BA7938" w:rsidRPr="00BA7938">
        <w:rPr>
          <w:rFonts w:ascii="Times New Roman" w:hAnsi="Times New Roman" w:cs="Times New Roman"/>
          <w:sz w:val="28"/>
          <w:szCs w:val="28"/>
        </w:rPr>
        <w:t>7,9</w:t>
      </w:r>
      <w:r w:rsidRPr="00BA7938">
        <w:rPr>
          <w:rFonts w:ascii="Times New Roman" w:hAnsi="Times New Roman" w:cs="Times New Roman"/>
          <w:sz w:val="28"/>
          <w:szCs w:val="28"/>
        </w:rPr>
        <w:t>% к уровню 201</w:t>
      </w:r>
      <w:r w:rsidR="00BA7938" w:rsidRPr="00BA7938">
        <w:rPr>
          <w:rFonts w:ascii="Times New Roman" w:hAnsi="Times New Roman" w:cs="Times New Roman"/>
          <w:sz w:val="28"/>
          <w:szCs w:val="28"/>
        </w:rPr>
        <w:t>8</w:t>
      </w:r>
      <w:r w:rsidRPr="00BA7938">
        <w:rPr>
          <w:rFonts w:ascii="Times New Roman" w:hAnsi="Times New Roman" w:cs="Times New Roman"/>
          <w:sz w:val="28"/>
          <w:szCs w:val="28"/>
        </w:rPr>
        <w:t xml:space="preserve"> года. Общие расходы </w:t>
      </w:r>
      <w:r w:rsidR="00BA7938" w:rsidRPr="00BA7938">
        <w:rPr>
          <w:rFonts w:ascii="Times New Roman" w:hAnsi="Times New Roman" w:cs="Times New Roman"/>
          <w:sz w:val="28"/>
          <w:szCs w:val="28"/>
        </w:rPr>
        <w:t>увеличи</w:t>
      </w:r>
      <w:r w:rsidRPr="00BA7938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BA7938" w:rsidRPr="00BA7938">
        <w:rPr>
          <w:rFonts w:ascii="Times New Roman" w:hAnsi="Times New Roman" w:cs="Times New Roman"/>
          <w:sz w:val="28"/>
          <w:szCs w:val="28"/>
        </w:rPr>
        <w:t>8,8</w:t>
      </w:r>
      <w:r w:rsidRPr="00BA7938">
        <w:rPr>
          <w:rFonts w:ascii="Times New Roman" w:hAnsi="Times New Roman" w:cs="Times New Roman"/>
          <w:sz w:val="28"/>
          <w:szCs w:val="28"/>
        </w:rPr>
        <w:t xml:space="preserve">% и составили </w:t>
      </w:r>
      <w:r w:rsidR="00BA7938" w:rsidRPr="00BA7938">
        <w:rPr>
          <w:rFonts w:ascii="Times New Roman" w:hAnsi="Times New Roman" w:cs="Times New Roman"/>
          <w:sz w:val="28"/>
          <w:szCs w:val="28"/>
        </w:rPr>
        <w:t xml:space="preserve"> 402,8</w:t>
      </w:r>
      <w:r w:rsidRPr="00BA7938">
        <w:rPr>
          <w:rFonts w:ascii="Times New Roman" w:hAnsi="Times New Roman" w:cs="Times New Roman"/>
          <w:sz w:val="28"/>
          <w:szCs w:val="28"/>
        </w:rPr>
        <w:t xml:space="preserve"> млн.рублей.</w:t>
      </w:r>
    </w:p>
    <w:p w:rsidR="001C273E" w:rsidRPr="00FF26BE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>В качестве одного из инструментов повышения эффективности бюджетных расходов, в районе принят программно-целевой принцип организации деятельности, а именно программный бюджет на основе 11 муниципальных программ в районе и двух в каждом поселении. Доля расходов  бюджета по программам составляет 99,4%.</w:t>
      </w:r>
    </w:p>
    <w:p w:rsidR="001C273E" w:rsidRPr="00FF26BE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Каждый житель </w:t>
      </w:r>
      <w:proofErr w:type="spellStart"/>
      <w:r w:rsidRPr="00FF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Западнодвинского</w:t>
      </w:r>
      <w:proofErr w:type="spellEnd"/>
      <w:r w:rsidRPr="00FF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может увидеть, на реализацию каких мероприятий предусмотрены денежные средства и в каком размере.</w:t>
      </w:r>
    </w:p>
    <w:p w:rsidR="001C273E" w:rsidRPr="00FF26BE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Муниципальные программы и изменения в них регулярно размещаются на официальном сайте администрации района в сети Интернет и в газете «Авангард».</w:t>
      </w:r>
    </w:p>
    <w:p w:rsidR="001C273E" w:rsidRPr="00FF26BE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районе ежегодно осуществляется муниципальный финансовый контроль. В 201</w:t>
      </w:r>
      <w:r w:rsidR="00456188" w:rsidRPr="00456188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56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</w:t>
      </w:r>
      <w:r w:rsidRPr="00234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проведено </w:t>
      </w:r>
      <w:r w:rsidR="00234C2B" w:rsidRPr="00234C2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34C2B">
        <w:rPr>
          <w:rFonts w:ascii="Times New Roman" w:hAnsi="Times New Roman" w:cs="Times New Roman"/>
          <w:sz w:val="28"/>
          <w:szCs w:val="28"/>
          <w:shd w:val="clear" w:color="auto" w:fill="FFFFFF"/>
        </w:rPr>
        <w:t>4 провер</w:t>
      </w:r>
      <w:r w:rsidR="00234C2B" w:rsidRPr="00234C2B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r w:rsidR="00234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(долгое время отсутствовал работник),</w:t>
      </w:r>
      <w:r w:rsidRPr="00234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201</w:t>
      </w:r>
      <w:r w:rsidR="00456188" w:rsidRPr="00234C2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234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– 5</w:t>
      </w:r>
      <w:r w:rsidR="00456188" w:rsidRPr="00234C2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234C2B">
        <w:rPr>
          <w:rFonts w:ascii="Times New Roman" w:hAnsi="Times New Roman" w:cs="Times New Roman"/>
          <w:sz w:val="28"/>
          <w:szCs w:val="28"/>
          <w:shd w:val="clear" w:color="auto" w:fill="FFFFFF"/>
        </w:rPr>
        <w:t>), 4</w:t>
      </w:r>
      <w:r w:rsidR="00234C2B" w:rsidRPr="00234C2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234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экспертно-аналитических мероприяти</w:t>
      </w:r>
      <w:r w:rsidR="00234C2B" w:rsidRPr="00234C2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234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201</w:t>
      </w:r>
      <w:r w:rsidR="00456188" w:rsidRPr="00234C2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234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– </w:t>
      </w:r>
      <w:r w:rsidR="00456188" w:rsidRPr="00234C2B">
        <w:rPr>
          <w:rFonts w:ascii="Times New Roman" w:hAnsi="Times New Roman" w:cs="Times New Roman"/>
          <w:sz w:val="28"/>
          <w:szCs w:val="28"/>
          <w:shd w:val="clear" w:color="auto" w:fill="FFFFFF"/>
        </w:rPr>
        <w:t>42</w:t>
      </w:r>
      <w:r w:rsidRPr="00234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 </w:t>
      </w:r>
      <w:r w:rsidR="00234C2B" w:rsidRPr="00234C2B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234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</w:t>
      </w:r>
      <w:r w:rsidR="00234C2B" w:rsidRPr="00234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4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районных нормативно-правовых актов (в 201</w:t>
      </w:r>
      <w:r w:rsidR="00456188" w:rsidRPr="00234C2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234C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Pr="00456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456188" w:rsidRPr="0045618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45618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1C273E" w:rsidRPr="00BA7938" w:rsidRDefault="001C273E" w:rsidP="00FF26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увеличились в 201</w:t>
      </w:r>
      <w:r w:rsidR="00FF26BE">
        <w:rPr>
          <w:rFonts w:ascii="Times New Roman" w:hAnsi="Times New Roman" w:cs="Times New Roman"/>
          <w:sz w:val="28"/>
          <w:szCs w:val="28"/>
        </w:rPr>
        <w:t>9</w:t>
      </w:r>
      <w:r w:rsidRPr="00FF26BE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FF26BE">
        <w:rPr>
          <w:rFonts w:ascii="Times New Roman" w:hAnsi="Times New Roman" w:cs="Times New Roman"/>
          <w:sz w:val="28"/>
          <w:szCs w:val="28"/>
        </w:rPr>
        <w:t>8</w:t>
      </w:r>
      <w:r w:rsidRPr="00FF26BE">
        <w:rPr>
          <w:rFonts w:ascii="Times New Roman" w:hAnsi="Times New Roman" w:cs="Times New Roman"/>
          <w:sz w:val="28"/>
          <w:szCs w:val="28"/>
        </w:rPr>
        <w:t xml:space="preserve"> </w:t>
      </w:r>
      <w:r w:rsidRPr="00BA7938">
        <w:rPr>
          <w:rFonts w:ascii="Times New Roman" w:hAnsi="Times New Roman" w:cs="Times New Roman"/>
          <w:sz w:val="28"/>
          <w:szCs w:val="28"/>
        </w:rPr>
        <w:t xml:space="preserve">годом на </w:t>
      </w:r>
      <w:r w:rsidR="00BA7938" w:rsidRPr="00BA7938">
        <w:rPr>
          <w:rFonts w:ascii="Times New Roman" w:hAnsi="Times New Roman" w:cs="Times New Roman"/>
          <w:sz w:val="28"/>
          <w:szCs w:val="28"/>
        </w:rPr>
        <w:t>7,2</w:t>
      </w:r>
      <w:r w:rsidRPr="00BA7938">
        <w:rPr>
          <w:rFonts w:ascii="Times New Roman" w:hAnsi="Times New Roman" w:cs="Times New Roman"/>
          <w:sz w:val="28"/>
          <w:szCs w:val="28"/>
        </w:rPr>
        <w:t>%.</w:t>
      </w:r>
    </w:p>
    <w:p w:rsidR="001C273E" w:rsidRPr="00FF26BE" w:rsidRDefault="001C273E" w:rsidP="00FF26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>Организаций муниципальной формы собственности, находящихся в стадии банкротства не значится.</w:t>
      </w:r>
    </w:p>
    <w:p w:rsidR="001C273E" w:rsidRPr="00FF26BE" w:rsidRDefault="001C273E" w:rsidP="00FF26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>Объекты капитального строительства, по которым не соблюдены нормативные или плановые сроки ввода в эксплуатацию отсутствуют.</w:t>
      </w:r>
    </w:p>
    <w:p w:rsidR="001C273E" w:rsidRPr="00FF26BE" w:rsidRDefault="001C273E" w:rsidP="00FF2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 xml:space="preserve">        Просроченной кредиторской задолженности по оплате труда в районе нет.</w:t>
      </w:r>
    </w:p>
    <w:p w:rsidR="001C273E" w:rsidRPr="00FF26BE" w:rsidRDefault="001C273E" w:rsidP="00FF26B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26BE">
        <w:rPr>
          <w:sz w:val="28"/>
          <w:szCs w:val="28"/>
        </w:rPr>
        <w:t xml:space="preserve">        В целях обеспечения устойчивого комплексного социально-экономического развития района в 2012 году утверждена схема территориального планирования, которая создаст правовые основы в определении направлений развития инженерной, социальной и др. инфраструктур, разработаны правила землепользования и застройки поселений района.</w:t>
      </w:r>
    </w:p>
    <w:p w:rsidR="001C273E" w:rsidRPr="00FF26BE" w:rsidRDefault="001C273E" w:rsidP="00FF26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 xml:space="preserve">Согласно проведенного опроса населения на сходах граждан удовлетворенность населения деятельностью органов местного самоуправления района составила </w:t>
      </w:r>
      <w:r w:rsidR="007C5E38">
        <w:rPr>
          <w:rFonts w:ascii="Times New Roman" w:hAnsi="Times New Roman" w:cs="Times New Roman"/>
          <w:sz w:val="28"/>
          <w:szCs w:val="28"/>
        </w:rPr>
        <w:t>79,8</w:t>
      </w:r>
      <w:r w:rsidRPr="00FF26BE">
        <w:rPr>
          <w:rFonts w:ascii="Times New Roman" w:hAnsi="Times New Roman" w:cs="Times New Roman"/>
          <w:sz w:val="28"/>
          <w:szCs w:val="28"/>
        </w:rPr>
        <w:t>% от числа опрошенных</w:t>
      </w:r>
      <w:r w:rsidR="007C5E38">
        <w:rPr>
          <w:rFonts w:ascii="Times New Roman" w:hAnsi="Times New Roman" w:cs="Times New Roman"/>
          <w:sz w:val="28"/>
          <w:szCs w:val="28"/>
        </w:rPr>
        <w:t xml:space="preserve">, по сравнению с прошлым годом снизилась на 0,8 </w:t>
      </w:r>
      <w:proofErr w:type="spellStart"/>
      <w:r w:rsidR="007C5E3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F26BE">
        <w:rPr>
          <w:rFonts w:ascii="Times New Roman" w:hAnsi="Times New Roman" w:cs="Times New Roman"/>
          <w:sz w:val="28"/>
          <w:szCs w:val="28"/>
        </w:rPr>
        <w:t>.</w:t>
      </w:r>
    </w:p>
    <w:p w:rsidR="001C273E" w:rsidRPr="00AF7EA6" w:rsidRDefault="001C273E" w:rsidP="00FF26B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F26BE">
        <w:rPr>
          <w:sz w:val="28"/>
          <w:szCs w:val="28"/>
        </w:rPr>
        <w:t>Среднегодовая численность населения района в 201</w:t>
      </w:r>
      <w:r w:rsidR="00FF26BE">
        <w:rPr>
          <w:sz w:val="28"/>
          <w:szCs w:val="28"/>
        </w:rPr>
        <w:t>9</w:t>
      </w:r>
      <w:r w:rsidRPr="00FF26BE">
        <w:rPr>
          <w:sz w:val="28"/>
          <w:szCs w:val="28"/>
        </w:rPr>
        <w:t xml:space="preserve"> году  составила </w:t>
      </w:r>
      <w:r w:rsidRPr="00AF7EA6">
        <w:rPr>
          <w:sz w:val="28"/>
          <w:szCs w:val="28"/>
        </w:rPr>
        <w:t>13,</w:t>
      </w:r>
      <w:r w:rsidR="00AF7EA6" w:rsidRPr="00AF7EA6">
        <w:rPr>
          <w:sz w:val="28"/>
          <w:szCs w:val="28"/>
        </w:rPr>
        <w:t>019</w:t>
      </w:r>
      <w:r w:rsidRPr="00FF26BE">
        <w:rPr>
          <w:sz w:val="28"/>
          <w:szCs w:val="28"/>
        </w:rPr>
        <w:t xml:space="preserve"> тыс. человек. Вследствие естественной убыли и миграционного  оттока численность населения района за год сократилась на  </w:t>
      </w:r>
      <w:r w:rsidRPr="00AF7EA6">
        <w:rPr>
          <w:sz w:val="28"/>
          <w:szCs w:val="28"/>
        </w:rPr>
        <w:t>2,</w:t>
      </w:r>
      <w:r w:rsidR="00AF7EA6" w:rsidRPr="00AF7EA6">
        <w:rPr>
          <w:sz w:val="28"/>
          <w:szCs w:val="28"/>
        </w:rPr>
        <w:t>3</w:t>
      </w:r>
      <w:r w:rsidRPr="00AF7EA6">
        <w:rPr>
          <w:sz w:val="28"/>
          <w:szCs w:val="28"/>
        </w:rPr>
        <w:t xml:space="preserve"> %. </w:t>
      </w:r>
    </w:p>
    <w:p w:rsidR="001C273E" w:rsidRPr="00FF26BE" w:rsidRDefault="001C273E" w:rsidP="00FF26B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26BE">
        <w:rPr>
          <w:sz w:val="28"/>
          <w:szCs w:val="28"/>
        </w:rPr>
        <w:lastRenderedPageBreak/>
        <w:t>         В течение последних нескольких лет растет миграционный отток, смертность населения и рождаемость снижается. В ближайшей перспективе сохранится тенденция сокращения численности населения.</w:t>
      </w:r>
    </w:p>
    <w:p w:rsidR="001C273E" w:rsidRDefault="001C273E" w:rsidP="001C273E">
      <w:pPr>
        <w:rPr>
          <w:b/>
          <w:sz w:val="28"/>
          <w:szCs w:val="28"/>
        </w:rPr>
      </w:pPr>
    </w:p>
    <w:p w:rsidR="001C273E" w:rsidRPr="00FF26BE" w:rsidRDefault="001C273E" w:rsidP="00FF26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26BE">
        <w:rPr>
          <w:rFonts w:ascii="Times New Roman" w:hAnsi="Times New Roman" w:cs="Times New Roman"/>
          <w:b/>
          <w:sz w:val="28"/>
          <w:szCs w:val="28"/>
        </w:rPr>
        <w:t xml:space="preserve">            Энергосбережение и повышение энергетической эффективности</w:t>
      </w:r>
    </w:p>
    <w:p w:rsidR="00FF26BE" w:rsidRDefault="00FF26B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73E" w:rsidRPr="0045618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</w:rPr>
        <w:t>В 201</w:t>
      </w:r>
      <w:r w:rsidR="00FF26BE" w:rsidRPr="00456188">
        <w:rPr>
          <w:rFonts w:ascii="Times New Roman" w:hAnsi="Times New Roman" w:cs="Times New Roman"/>
          <w:sz w:val="28"/>
          <w:szCs w:val="28"/>
        </w:rPr>
        <w:t>9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потребление энергетических ресурсов в многоквартирных домах  в расчете на 1 проживающего составило 44</w:t>
      </w:r>
      <w:r w:rsidR="007C5E38" w:rsidRPr="00456188">
        <w:rPr>
          <w:rFonts w:ascii="Times New Roman" w:hAnsi="Times New Roman" w:cs="Times New Roman"/>
          <w:sz w:val="28"/>
          <w:szCs w:val="28"/>
        </w:rPr>
        <w:t>2,</w:t>
      </w:r>
      <w:r w:rsidRPr="00456188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56188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456188">
        <w:rPr>
          <w:rFonts w:ascii="Times New Roman" w:hAnsi="Times New Roman" w:cs="Times New Roman"/>
          <w:sz w:val="28"/>
          <w:szCs w:val="28"/>
        </w:rPr>
        <w:t>. и снизилось по отношению к 201</w:t>
      </w:r>
      <w:r w:rsidR="007C5E38" w:rsidRPr="00456188">
        <w:rPr>
          <w:rFonts w:ascii="Times New Roman" w:hAnsi="Times New Roman" w:cs="Times New Roman"/>
          <w:sz w:val="28"/>
          <w:szCs w:val="28"/>
        </w:rPr>
        <w:t>8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7C5E38" w:rsidRPr="00456188">
        <w:rPr>
          <w:rFonts w:ascii="Times New Roman" w:hAnsi="Times New Roman" w:cs="Times New Roman"/>
          <w:sz w:val="28"/>
          <w:szCs w:val="28"/>
        </w:rPr>
        <w:t>0,2</w:t>
      </w:r>
      <w:r w:rsidRPr="00456188">
        <w:rPr>
          <w:rFonts w:ascii="Times New Roman" w:hAnsi="Times New Roman" w:cs="Times New Roman"/>
          <w:sz w:val="28"/>
          <w:szCs w:val="28"/>
        </w:rPr>
        <w:t>%, за счет экономии электричества местными жителями.</w:t>
      </w:r>
    </w:p>
    <w:p w:rsidR="001C273E" w:rsidRPr="0045618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</w:rPr>
        <w:t>Потребление тепловой  энергии  1 кв.метр общей площади составило – 0,3 Гкал, по отношению к 201</w:t>
      </w:r>
      <w:r w:rsidR="00FF26BE" w:rsidRPr="00456188">
        <w:rPr>
          <w:rFonts w:ascii="Times New Roman" w:hAnsi="Times New Roman" w:cs="Times New Roman"/>
          <w:sz w:val="28"/>
          <w:szCs w:val="28"/>
        </w:rPr>
        <w:t>8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осталось без изменений.</w:t>
      </w:r>
    </w:p>
    <w:p w:rsidR="001C273E" w:rsidRPr="0045618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</w:rPr>
        <w:t>Потребление холодной воды на 1 проживающего в 201</w:t>
      </w:r>
      <w:r w:rsidR="00FF26BE" w:rsidRPr="00456188">
        <w:rPr>
          <w:rFonts w:ascii="Times New Roman" w:hAnsi="Times New Roman" w:cs="Times New Roman"/>
          <w:sz w:val="28"/>
          <w:szCs w:val="28"/>
        </w:rPr>
        <w:t>9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составило – 32,</w:t>
      </w:r>
      <w:r w:rsidR="007C5E38" w:rsidRPr="00456188">
        <w:rPr>
          <w:rFonts w:ascii="Times New Roman" w:hAnsi="Times New Roman" w:cs="Times New Roman"/>
          <w:sz w:val="28"/>
          <w:szCs w:val="28"/>
        </w:rPr>
        <w:t>49</w:t>
      </w:r>
      <w:r w:rsidRPr="00456188">
        <w:rPr>
          <w:rFonts w:ascii="Times New Roman" w:hAnsi="Times New Roman" w:cs="Times New Roman"/>
          <w:sz w:val="28"/>
          <w:szCs w:val="28"/>
        </w:rPr>
        <w:t xml:space="preserve"> куб.м., снизилось по отношению к 201</w:t>
      </w:r>
      <w:r w:rsidR="00FF26BE" w:rsidRPr="00456188">
        <w:rPr>
          <w:rFonts w:ascii="Times New Roman" w:hAnsi="Times New Roman" w:cs="Times New Roman"/>
          <w:sz w:val="28"/>
          <w:szCs w:val="28"/>
        </w:rPr>
        <w:t>8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– 0,6%, в результате установки приборов учета потребления воды некоторыми жильцами многоквартирных домов, т.е. замена счетчиков у которых истек срок эксплуатации.</w:t>
      </w:r>
    </w:p>
    <w:p w:rsidR="001C273E" w:rsidRPr="0045618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</w:rPr>
        <w:t>Природный газ в районе отсутствует.</w:t>
      </w:r>
    </w:p>
    <w:p w:rsidR="001C273E" w:rsidRPr="0045618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</w:rPr>
        <w:t>Потребление энергетических ресурсов муниципальными бюджетными учреждениями в 201</w:t>
      </w:r>
      <w:r w:rsidR="00FF26BE" w:rsidRPr="00456188">
        <w:rPr>
          <w:rFonts w:ascii="Times New Roman" w:hAnsi="Times New Roman" w:cs="Times New Roman"/>
          <w:sz w:val="28"/>
          <w:szCs w:val="28"/>
        </w:rPr>
        <w:t>9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выглядит следующим образом:</w:t>
      </w:r>
    </w:p>
    <w:p w:rsidR="001C273E" w:rsidRPr="0045618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</w:rPr>
        <w:t>- электрической энергии в расчете на 1 человека составило 3</w:t>
      </w:r>
      <w:r w:rsidR="007C5E38" w:rsidRPr="00456188">
        <w:rPr>
          <w:rFonts w:ascii="Times New Roman" w:hAnsi="Times New Roman" w:cs="Times New Roman"/>
          <w:sz w:val="28"/>
          <w:szCs w:val="28"/>
        </w:rPr>
        <w:t>5</w:t>
      </w:r>
      <w:r w:rsidRPr="00456188">
        <w:rPr>
          <w:rFonts w:ascii="Times New Roman" w:hAnsi="Times New Roman" w:cs="Times New Roman"/>
          <w:sz w:val="28"/>
          <w:szCs w:val="28"/>
        </w:rPr>
        <w:t>,</w:t>
      </w:r>
      <w:r w:rsidR="007C5E38" w:rsidRPr="00456188">
        <w:rPr>
          <w:rFonts w:ascii="Times New Roman" w:hAnsi="Times New Roman" w:cs="Times New Roman"/>
          <w:sz w:val="28"/>
          <w:szCs w:val="28"/>
        </w:rPr>
        <w:t>77</w:t>
      </w:r>
      <w:r w:rsidRPr="00456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188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456188">
        <w:rPr>
          <w:rFonts w:ascii="Times New Roman" w:hAnsi="Times New Roman" w:cs="Times New Roman"/>
          <w:sz w:val="28"/>
          <w:szCs w:val="28"/>
        </w:rPr>
        <w:t xml:space="preserve">. и </w:t>
      </w:r>
      <w:r w:rsidR="007C5E38" w:rsidRPr="00456188">
        <w:rPr>
          <w:rFonts w:ascii="Times New Roman" w:hAnsi="Times New Roman" w:cs="Times New Roman"/>
          <w:sz w:val="28"/>
          <w:szCs w:val="28"/>
        </w:rPr>
        <w:t>сократ</w:t>
      </w:r>
      <w:r w:rsidRPr="00456188">
        <w:rPr>
          <w:rFonts w:ascii="Times New Roman" w:hAnsi="Times New Roman" w:cs="Times New Roman"/>
          <w:sz w:val="28"/>
          <w:szCs w:val="28"/>
        </w:rPr>
        <w:t>илось по отношению к 201</w:t>
      </w:r>
      <w:r w:rsidR="00FF26BE" w:rsidRPr="00456188">
        <w:rPr>
          <w:rFonts w:ascii="Times New Roman" w:hAnsi="Times New Roman" w:cs="Times New Roman"/>
          <w:sz w:val="28"/>
          <w:szCs w:val="28"/>
        </w:rPr>
        <w:t>8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на 0,</w:t>
      </w:r>
      <w:r w:rsidR="007C5E38" w:rsidRPr="00456188">
        <w:rPr>
          <w:rFonts w:ascii="Times New Roman" w:hAnsi="Times New Roman" w:cs="Times New Roman"/>
          <w:sz w:val="28"/>
          <w:szCs w:val="28"/>
        </w:rPr>
        <w:t>6</w:t>
      </w:r>
      <w:r w:rsidRPr="00456188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1C273E" w:rsidRPr="0045618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</w:rPr>
        <w:t>- тепловой энергии на 1 кв.метр общей площади – 0,13 Гкал,  по отношению к 201</w:t>
      </w:r>
      <w:r w:rsidR="00FF26BE" w:rsidRPr="00456188">
        <w:rPr>
          <w:rFonts w:ascii="Times New Roman" w:hAnsi="Times New Roman" w:cs="Times New Roman"/>
          <w:sz w:val="28"/>
          <w:szCs w:val="28"/>
        </w:rPr>
        <w:t>8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не изменилось;</w:t>
      </w:r>
    </w:p>
    <w:p w:rsidR="001C273E" w:rsidRPr="00456188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188">
        <w:rPr>
          <w:rFonts w:ascii="Times New Roman" w:hAnsi="Times New Roman" w:cs="Times New Roman"/>
          <w:sz w:val="28"/>
          <w:szCs w:val="28"/>
        </w:rPr>
        <w:t>- холодной воды на 1 человека населения – 0,</w:t>
      </w:r>
      <w:r w:rsidR="007C5E38" w:rsidRPr="00456188">
        <w:rPr>
          <w:rFonts w:ascii="Times New Roman" w:hAnsi="Times New Roman" w:cs="Times New Roman"/>
          <w:sz w:val="28"/>
          <w:szCs w:val="28"/>
        </w:rPr>
        <w:t>57</w:t>
      </w:r>
      <w:r w:rsidRPr="00456188">
        <w:rPr>
          <w:rFonts w:ascii="Times New Roman" w:hAnsi="Times New Roman" w:cs="Times New Roman"/>
          <w:sz w:val="28"/>
          <w:szCs w:val="28"/>
        </w:rPr>
        <w:t xml:space="preserve"> куб.м.,  по отношению к 201</w:t>
      </w:r>
      <w:r w:rsidR="00FF26BE" w:rsidRPr="00456188">
        <w:rPr>
          <w:rFonts w:ascii="Times New Roman" w:hAnsi="Times New Roman" w:cs="Times New Roman"/>
          <w:sz w:val="28"/>
          <w:szCs w:val="28"/>
        </w:rPr>
        <w:t>8</w:t>
      </w:r>
      <w:r w:rsidRPr="0045618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C5E38" w:rsidRPr="00456188">
        <w:rPr>
          <w:rFonts w:ascii="Times New Roman" w:hAnsi="Times New Roman" w:cs="Times New Roman"/>
          <w:sz w:val="28"/>
          <w:szCs w:val="28"/>
        </w:rPr>
        <w:t>снизи</w:t>
      </w:r>
      <w:r w:rsidRPr="00456188">
        <w:rPr>
          <w:rFonts w:ascii="Times New Roman" w:hAnsi="Times New Roman" w:cs="Times New Roman"/>
          <w:sz w:val="28"/>
          <w:szCs w:val="28"/>
        </w:rPr>
        <w:t xml:space="preserve">лось на </w:t>
      </w:r>
      <w:r w:rsidR="007C5E38" w:rsidRPr="00456188">
        <w:rPr>
          <w:rFonts w:ascii="Times New Roman" w:hAnsi="Times New Roman" w:cs="Times New Roman"/>
          <w:sz w:val="28"/>
          <w:szCs w:val="28"/>
        </w:rPr>
        <w:t>0,5</w:t>
      </w:r>
      <w:r w:rsidRPr="00456188">
        <w:rPr>
          <w:rFonts w:ascii="Times New Roman" w:hAnsi="Times New Roman" w:cs="Times New Roman"/>
          <w:sz w:val="28"/>
          <w:szCs w:val="28"/>
        </w:rPr>
        <w:t>%.</w:t>
      </w:r>
    </w:p>
    <w:p w:rsidR="001C273E" w:rsidRPr="00FF26BE" w:rsidRDefault="001C273E" w:rsidP="00FF26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F26BE">
        <w:rPr>
          <w:rFonts w:ascii="Times New Roman" w:eastAsia="TimesNewRomanPSMT" w:hAnsi="Times New Roman" w:cs="Times New Roman"/>
          <w:sz w:val="28"/>
          <w:szCs w:val="28"/>
        </w:rPr>
        <w:t xml:space="preserve">        Подводя итоги  социально-экономического развития </w:t>
      </w:r>
      <w:proofErr w:type="spellStart"/>
      <w:r w:rsidRPr="00FF26BE">
        <w:rPr>
          <w:rFonts w:ascii="Times New Roman" w:eastAsia="TimesNewRomanPSMT" w:hAnsi="Times New Roman" w:cs="Times New Roman"/>
          <w:sz w:val="28"/>
          <w:szCs w:val="28"/>
        </w:rPr>
        <w:t>Западнодвинского</w:t>
      </w:r>
      <w:proofErr w:type="spellEnd"/>
      <w:r w:rsidRPr="00FF26BE">
        <w:rPr>
          <w:rFonts w:ascii="Times New Roman" w:eastAsia="TimesNewRomanPSMT" w:hAnsi="Times New Roman" w:cs="Times New Roman"/>
          <w:sz w:val="28"/>
          <w:szCs w:val="28"/>
        </w:rPr>
        <w:t xml:space="preserve"> района за 201</w:t>
      </w:r>
      <w:r w:rsidR="00FF26BE">
        <w:rPr>
          <w:rFonts w:ascii="Times New Roman" w:eastAsia="TimesNewRomanPSMT" w:hAnsi="Times New Roman" w:cs="Times New Roman"/>
          <w:sz w:val="28"/>
          <w:szCs w:val="28"/>
        </w:rPr>
        <w:t>9</w:t>
      </w:r>
      <w:r w:rsidRPr="00FF26BE">
        <w:rPr>
          <w:rFonts w:ascii="Times New Roman" w:eastAsia="TimesNewRomanPSMT" w:hAnsi="Times New Roman" w:cs="Times New Roman"/>
          <w:sz w:val="28"/>
          <w:szCs w:val="28"/>
        </w:rPr>
        <w:t xml:space="preserve"> год, определились и новые задачи на  20</w:t>
      </w:r>
      <w:r w:rsidR="00FF26BE">
        <w:rPr>
          <w:rFonts w:ascii="Times New Roman" w:eastAsia="TimesNewRomanPSMT" w:hAnsi="Times New Roman" w:cs="Times New Roman"/>
          <w:sz w:val="28"/>
          <w:szCs w:val="28"/>
        </w:rPr>
        <w:t>20</w:t>
      </w:r>
      <w:r w:rsidRPr="00FF26BE">
        <w:rPr>
          <w:rFonts w:ascii="Times New Roman" w:eastAsia="TimesNewRomanPSMT" w:hAnsi="Times New Roman" w:cs="Times New Roman"/>
          <w:sz w:val="28"/>
          <w:szCs w:val="28"/>
        </w:rPr>
        <w:t xml:space="preserve"> и последующие года – это выполнение доведенных до муниципалитета показателей региональных проектов Тверской области, обеспечивающих достижение показателей национальных проектов Российской Федерации.</w:t>
      </w:r>
    </w:p>
    <w:p w:rsidR="001C273E" w:rsidRPr="00FF26BE" w:rsidRDefault="001C273E" w:rsidP="00FF26B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F26BE">
        <w:rPr>
          <w:rFonts w:ascii="Times New Roman" w:eastAsia="TimesNewRomanPSMT" w:hAnsi="Times New Roman" w:cs="Times New Roman"/>
          <w:sz w:val="28"/>
          <w:szCs w:val="28"/>
        </w:rPr>
        <w:t xml:space="preserve">         Все это будет осуществляться за счет таких мероприятий как:</w:t>
      </w:r>
    </w:p>
    <w:p w:rsidR="001C273E" w:rsidRPr="00FF26BE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 xml:space="preserve">- продолжение работы по укрепление собственной налоговой базы бюджета, за счет проведения комиссий (рабочих групп) по легализации заработной платы, погашения задолженности по НДФЛ, ЕНВД, имущественным налогам; </w:t>
      </w:r>
    </w:p>
    <w:p w:rsidR="001C273E" w:rsidRPr="00FF26BE" w:rsidRDefault="001C273E" w:rsidP="00FF26B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6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- оказание содействия развитию малого </w:t>
      </w:r>
      <w:r w:rsidRPr="004561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561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tooltip="Среднее предпринимательство" w:history="1">
        <w:r w:rsidRPr="0045618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среднего предпринимательства</w:t>
        </w:r>
      </w:hyperlink>
      <w:r w:rsidRPr="00456188">
        <w:rPr>
          <w:rFonts w:ascii="Times New Roman" w:hAnsi="Times New Roman" w:cs="Times New Roman"/>
          <w:sz w:val="28"/>
          <w:szCs w:val="28"/>
        </w:rPr>
        <w:t>, путем популяризации предпринимательской</w:t>
      </w:r>
      <w:r w:rsidRPr="00FF26BE">
        <w:rPr>
          <w:rFonts w:ascii="Times New Roman" w:hAnsi="Times New Roman" w:cs="Times New Roman"/>
          <w:sz w:val="28"/>
          <w:szCs w:val="28"/>
        </w:rPr>
        <w:t xml:space="preserve"> </w:t>
      </w:r>
      <w:r w:rsidRPr="00FF26BE">
        <w:rPr>
          <w:rFonts w:ascii="Times New Roman" w:hAnsi="Times New Roman" w:cs="Times New Roman"/>
          <w:sz w:val="28"/>
          <w:szCs w:val="28"/>
        </w:rPr>
        <w:lastRenderedPageBreak/>
        <w:t>деятельности, информирования о мерах государственной поддержки субъектов МСП, предоставление субъектам МСП земельных участков и муниципального имущества для ведения хозяйственной деятельности и др.</w:t>
      </w:r>
      <w:r w:rsidRPr="00FF26B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C273E" w:rsidRPr="00FF26BE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 xml:space="preserve">- сохранение и развитие промышленного и сельскохозяйственного производств, за счет оказания государственной поддержки, ввода в оборот неиспользуемых земель, выхода новых на экспорт, проведения разъяснительной работы и </w:t>
      </w:r>
      <w:proofErr w:type="spellStart"/>
      <w:r w:rsidRPr="00FF26B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FF26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273E" w:rsidRPr="00FF26BE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 xml:space="preserve">- поддержание в рабочем состоянии объектов инженерной инфраструктуры, путем проведения капитального и текущего ремонтов объектов, участия в государственных программах на условиях </w:t>
      </w:r>
      <w:proofErr w:type="spellStart"/>
      <w:r w:rsidRPr="00FF26B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F26BE">
        <w:rPr>
          <w:rFonts w:ascii="Times New Roman" w:hAnsi="Times New Roman" w:cs="Times New Roman"/>
          <w:sz w:val="28"/>
          <w:szCs w:val="28"/>
        </w:rPr>
        <w:t>, а также продолжить работу по переселению из аварийного жилищного фонда;</w:t>
      </w:r>
    </w:p>
    <w:p w:rsidR="001C273E" w:rsidRPr="00FF26BE" w:rsidRDefault="001C273E" w:rsidP="00FF26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>- развитие инвестиционной привлекательности района, ведение инвестиционной политики, направленной на создание максимально комфортных условий ведения бизнеса,  путем актуализации инвестиционного паспорта района, формирования свободных инвестиционных площадок и земельных участков, интересных для инвесторов.</w:t>
      </w:r>
    </w:p>
    <w:p w:rsidR="001C273E" w:rsidRPr="00FF26BE" w:rsidRDefault="001C273E" w:rsidP="00FF26B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26BE"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FF26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26BE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качества и доступности услуг в сфере образования, культуры и спорта, путем обновления материально-технической базы учреждений социальной сферы, внедрения новых программ и методов образования, выявления способностей и талантов у детей и молодежи.</w:t>
      </w:r>
    </w:p>
    <w:p w:rsidR="001C273E" w:rsidRPr="00FF26BE" w:rsidRDefault="001C273E" w:rsidP="00FF26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73E" w:rsidRPr="00FF26BE" w:rsidRDefault="001C273E" w:rsidP="00FF26B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C273E" w:rsidRPr="00FF26BE" w:rsidRDefault="001C273E" w:rsidP="00FF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>Зав.отделом экономики, инвестиций и</w:t>
      </w:r>
    </w:p>
    <w:p w:rsidR="001C273E" w:rsidRPr="00FF26BE" w:rsidRDefault="001C273E" w:rsidP="00FF26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6BE">
        <w:rPr>
          <w:rFonts w:ascii="Times New Roman" w:hAnsi="Times New Roman" w:cs="Times New Roman"/>
          <w:sz w:val="28"/>
          <w:szCs w:val="28"/>
        </w:rPr>
        <w:t>муниципального заказа администрации  района                         Антонова С.В.</w:t>
      </w:r>
    </w:p>
    <w:p w:rsidR="00CB4602" w:rsidRDefault="00CB4602"/>
    <w:sectPr w:rsidR="00CB4602" w:rsidSect="00C8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1C273E"/>
    <w:rsid w:val="00027B39"/>
    <w:rsid w:val="000319D1"/>
    <w:rsid w:val="000438BB"/>
    <w:rsid w:val="001A6F2B"/>
    <w:rsid w:val="001C273E"/>
    <w:rsid w:val="00233D09"/>
    <w:rsid w:val="00234C2B"/>
    <w:rsid w:val="002C3F6E"/>
    <w:rsid w:val="00381BD8"/>
    <w:rsid w:val="003E1C1B"/>
    <w:rsid w:val="0044772B"/>
    <w:rsid w:val="00455CA5"/>
    <w:rsid w:val="00456188"/>
    <w:rsid w:val="004C622F"/>
    <w:rsid w:val="004D5736"/>
    <w:rsid w:val="005A11A8"/>
    <w:rsid w:val="006040AD"/>
    <w:rsid w:val="006926A0"/>
    <w:rsid w:val="006B7C8B"/>
    <w:rsid w:val="00777002"/>
    <w:rsid w:val="007C5E38"/>
    <w:rsid w:val="008557A3"/>
    <w:rsid w:val="008B18CA"/>
    <w:rsid w:val="00A045BB"/>
    <w:rsid w:val="00A1529B"/>
    <w:rsid w:val="00A30247"/>
    <w:rsid w:val="00AE6F2D"/>
    <w:rsid w:val="00AE7A4D"/>
    <w:rsid w:val="00AF7EA6"/>
    <w:rsid w:val="00B846C5"/>
    <w:rsid w:val="00BA7938"/>
    <w:rsid w:val="00BF33E1"/>
    <w:rsid w:val="00C84D39"/>
    <w:rsid w:val="00CB4602"/>
    <w:rsid w:val="00D05F0E"/>
    <w:rsid w:val="00D21E9A"/>
    <w:rsid w:val="00E32FED"/>
    <w:rsid w:val="00E7682E"/>
    <w:rsid w:val="00EA74FE"/>
    <w:rsid w:val="00F34771"/>
    <w:rsid w:val="00FD5126"/>
    <w:rsid w:val="00FF26BE"/>
    <w:rsid w:val="00FF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273E"/>
  </w:style>
  <w:style w:type="paragraph" w:styleId="a3">
    <w:name w:val="Normal (Web)"/>
    <w:basedOn w:val="a"/>
    <w:uiPriority w:val="99"/>
    <w:unhideWhenUsed/>
    <w:rsid w:val="001C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C27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273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1C2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C273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273E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46C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4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sredne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5094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2020-04-22T12:30:00Z</cp:lastPrinted>
  <dcterms:created xsi:type="dcterms:W3CDTF">2020-04-13T12:04:00Z</dcterms:created>
  <dcterms:modified xsi:type="dcterms:W3CDTF">2020-07-31T13:52:00Z</dcterms:modified>
</cp:coreProperties>
</file>