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BC" w:rsidRDefault="003F76FD" w:rsidP="003A56BC">
      <w:pPr>
        <w:pStyle w:val="a6"/>
        <w:rPr>
          <w:b/>
          <w:bCs/>
        </w:rPr>
      </w:pPr>
      <w:r>
        <w:rPr>
          <w:b/>
          <w:bCs/>
        </w:rPr>
        <w:t>Р</w:t>
      </w:r>
      <w:r w:rsidR="003A56BC">
        <w:rPr>
          <w:b/>
          <w:bCs/>
        </w:rPr>
        <w:t>Ф</w:t>
      </w:r>
    </w:p>
    <w:p w:rsidR="003A56BC" w:rsidRPr="006A0C7E" w:rsidRDefault="003A56BC" w:rsidP="003A56BC">
      <w:pPr>
        <w:pStyle w:val="1"/>
        <w:rPr>
          <w:rFonts w:ascii="Cambria" w:eastAsia="Times New Roman" w:hAnsi="Cambria" w:cs="Times New Roman"/>
          <w:color w:val="auto"/>
        </w:rPr>
      </w:pPr>
      <w:r w:rsidRPr="006A0C7E">
        <w:rPr>
          <w:rFonts w:ascii="Cambria" w:eastAsia="Times New Roman" w:hAnsi="Cambria" w:cs="Times New Roman"/>
          <w:color w:val="auto"/>
        </w:rPr>
        <w:t xml:space="preserve">            </w:t>
      </w:r>
      <w:r w:rsidR="00650777" w:rsidRPr="006A0C7E">
        <w:rPr>
          <w:color w:val="auto"/>
        </w:rPr>
        <w:t xml:space="preserve">      </w:t>
      </w:r>
      <w:r w:rsidRPr="006A0C7E">
        <w:rPr>
          <w:rFonts w:ascii="Cambria" w:eastAsia="Times New Roman" w:hAnsi="Cambria" w:cs="Times New Roman"/>
          <w:color w:val="auto"/>
        </w:rPr>
        <w:t xml:space="preserve">  АДМИНИСТРАЦИЯ ЗАПАДНОДВИНСКОГО РАЙОНА</w:t>
      </w:r>
    </w:p>
    <w:p w:rsidR="003A56BC" w:rsidRPr="002C3337" w:rsidRDefault="003A56BC" w:rsidP="003A56BC">
      <w:pPr>
        <w:jc w:val="center"/>
        <w:rPr>
          <w:rFonts w:ascii="Arial" w:eastAsia="Calibri" w:hAnsi="Arial" w:cs="Arial"/>
          <w:b/>
          <w:bCs/>
          <w:sz w:val="28"/>
        </w:rPr>
      </w:pPr>
      <w:r w:rsidRPr="002C3337">
        <w:rPr>
          <w:rFonts w:ascii="Arial" w:eastAsia="Calibri" w:hAnsi="Arial" w:cs="Arial"/>
          <w:b/>
          <w:bCs/>
          <w:sz w:val="28"/>
        </w:rPr>
        <w:t>ТВЕРСКОЙ ОБЛАСТИ</w:t>
      </w:r>
    </w:p>
    <w:p w:rsidR="003A56BC" w:rsidRPr="00495E6E" w:rsidRDefault="003A56BC" w:rsidP="003A56BC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5077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495E6E">
        <w:rPr>
          <w:sz w:val="32"/>
          <w:szCs w:val="32"/>
        </w:rPr>
        <w:t>ПОСТАНОВЛЕНИЕ</w:t>
      </w:r>
    </w:p>
    <w:p w:rsidR="003A56BC" w:rsidRPr="00650777" w:rsidRDefault="006A0C7E" w:rsidP="0065077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3A56BC" w:rsidRPr="00650777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30 января</w:t>
      </w:r>
      <w:r w:rsidR="003A56BC" w:rsidRPr="00650777">
        <w:rPr>
          <w:rFonts w:ascii="Times New Roman" w:eastAsia="Calibri" w:hAnsi="Times New Roman" w:cs="Times New Roman"/>
        </w:rPr>
        <w:t xml:space="preserve"> 201</w:t>
      </w:r>
      <w:r w:rsidR="00650777" w:rsidRPr="00650777">
        <w:rPr>
          <w:rFonts w:ascii="Times New Roman" w:hAnsi="Times New Roman" w:cs="Times New Roman"/>
        </w:rPr>
        <w:t>9</w:t>
      </w:r>
      <w:r w:rsidR="00CB2A4B">
        <w:rPr>
          <w:rFonts w:ascii="Times New Roman" w:hAnsi="Times New Roman" w:cs="Times New Roman"/>
        </w:rPr>
        <w:t xml:space="preserve"> </w:t>
      </w:r>
      <w:r w:rsidR="003A56BC" w:rsidRPr="00650777">
        <w:rPr>
          <w:rFonts w:ascii="Times New Roman" w:eastAsia="Calibri" w:hAnsi="Times New Roman" w:cs="Times New Roman"/>
        </w:rPr>
        <w:t xml:space="preserve">года                  </w:t>
      </w:r>
      <w:r w:rsidR="00650777" w:rsidRPr="00650777">
        <w:rPr>
          <w:rFonts w:ascii="Times New Roman" w:hAnsi="Times New Roman" w:cs="Times New Roman"/>
        </w:rPr>
        <w:t xml:space="preserve">   </w:t>
      </w:r>
      <w:r w:rsidR="003A56BC" w:rsidRPr="00650777">
        <w:rPr>
          <w:rFonts w:ascii="Times New Roman" w:eastAsia="Calibri" w:hAnsi="Times New Roman" w:cs="Times New Roman"/>
        </w:rPr>
        <w:t xml:space="preserve">         г.   Западная Двина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3A56BC" w:rsidRPr="00650777">
        <w:rPr>
          <w:rFonts w:ascii="Times New Roman" w:eastAsia="Calibri" w:hAnsi="Times New Roman" w:cs="Times New Roman"/>
        </w:rPr>
        <w:t xml:space="preserve">         №  </w:t>
      </w:r>
      <w:r>
        <w:rPr>
          <w:rFonts w:ascii="Times New Roman" w:eastAsia="Calibri" w:hAnsi="Times New Roman" w:cs="Times New Roman"/>
        </w:rPr>
        <w:t>25</w:t>
      </w:r>
    </w:p>
    <w:p w:rsidR="00706E17" w:rsidRDefault="00706E17" w:rsidP="00706E1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3C3C3C"/>
          <w:spacing w:val="2"/>
          <w:sz w:val="20"/>
          <w:szCs w:val="20"/>
        </w:rPr>
      </w:pPr>
      <w:r w:rsidRPr="00706E17">
        <w:rPr>
          <w:b/>
          <w:color w:val="3C3C3C"/>
          <w:spacing w:val="2"/>
          <w:sz w:val="20"/>
          <w:szCs w:val="20"/>
        </w:rPr>
        <w:t>Об утверждении перечня социально значимых рынков</w:t>
      </w:r>
    </w:p>
    <w:p w:rsidR="00706E17" w:rsidRDefault="00706E17" w:rsidP="00706E1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3C3C3C"/>
          <w:spacing w:val="2"/>
          <w:sz w:val="20"/>
          <w:szCs w:val="20"/>
        </w:rPr>
      </w:pPr>
      <w:r w:rsidRPr="00706E17">
        <w:rPr>
          <w:b/>
          <w:color w:val="3C3C3C"/>
          <w:spacing w:val="2"/>
          <w:sz w:val="20"/>
          <w:szCs w:val="20"/>
        </w:rPr>
        <w:t xml:space="preserve"> </w:t>
      </w:r>
      <w:proofErr w:type="spellStart"/>
      <w:r w:rsidRPr="00706E17">
        <w:rPr>
          <w:b/>
          <w:color w:val="3C3C3C"/>
          <w:spacing w:val="2"/>
          <w:sz w:val="20"/>
          <w:szCs w:val="20"/>
        </w:rPr>
        <w:t>Западнодвинского</w:t>
      </w:r>
      <w:proofErr w:type="spellEnd"/>
      <w:r w:rsidRPr="00706E17">
        <w:rPr>
          <w:b/>
          <w:color w:val="3C3C3C"/>
          <w:spacing w:val="2"/>
          <w:sz w:val="20"/>
          <w:szCs w:val="20"/>
        </w:rPr>
        <w:t xml:space="preserve"> района  и приоритетных рынков</w:t>
      </w:r>
      <w:r w:rsidR="00B21E86">
        <w:rPr>
          <w:b/>
          <w:color w:val="3C3C3C"/>
          <w:spacing w:val="2"/>
          <w:sz w:val="20"/>
          <w:szCs w:val="20"/>
        </w:rPr>
        <w:t xml:space="preserve"> </w:t>
      </w:r>
    </w:p>
    <w:p w:rsidR="00706E17" w:rsidRDefault="00706E17" w:rsidP="00706E1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3C3C3C"/>
          <w:spacing w:val="2"/>
          <w:sz w:val="20"/>
          <w:szCs w:val="20"/>
        </w:rPr>
      </w:pPr>
      <w:r w:rsidRPr="00706E17">
        <w:rPr>
          <w:b/>
          <w:color w:val="3C3C3C"/>
          <w:spacing w:val="2"/>
          <w:sz w:val="20"/>
          <w:szCs w:val="20"/>
        </w:rPr>
        <w:t xml:space="preserve"> </w:t>
      </w:r>
      <w:proofErr w:type="spellStart"/>
      <w:r w:rsidRPr="00706E17">
        <w:rPr>
          <w:b/>
          <w:color w:val="3C3C3C"/>
          <w:spacing w:val="2"/>
          <w:sz w:val="20"/>
          <w:szCs w:val="20"/>
        </w:rPr>
        <w:t>Западнодвинско</w:t>
      </w:r>
      <w:r w:rsidR="00B21E86">
        <w:rPr>
          <w:b/>
          <w:color w:val="3C3C3C"/>
          <w:spacing w:val="2"/>
          <w:sz w:val="20"/>
          <w:szCs w:val="20"/>
        </w:rPr>
        <w:t>го</w:t>
      </w:r>
      <w:proofErr w:type="spellEnd"/>
      <w:r w:rsidRPr="00706E17">
        <w:rPr>
          <w:b/>
          <w:color w:val="3C3C3C"/>
          <w:spacing w:val="2"/>
          <w:sz w:val="20"/>
          <w:szCs w:val="20"/>
        </w:rPr>
        <w:t xml:space="preserve"> район</w:t>
      </w:r>
      <w:r w:rsidR="00B21E86">
        <w:rPr>
          <w:b/>
          <w:color w:val="3C3C3C"/>
          <w:spacing w:val="2"/>
          <w:sz w:val="20"/>
          <w:szCs w:val="20"/>
        </w:rPr>
        <w:t>а</w:t>
      </w:r>
      <w:r w:rsidRPr="00706E17">
        <w:rPr>
          <w:b/>
          <w:color w:val="3C3C3C"/>
          <w:spacing w:val="2"/>
          <w:sz w:val="20"/>
          <w:szCs w:val="20"/>
        </w:rPr>
        <w:t xml:space="preserve">  и плана мероприятий </w:t>
      </w:r>
    </w:p>
    <w:p w:rsidR="00706E17" w:rsidRDefault="00706E17" w:rsidP="00706E1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3C3C3C"/>
          <w:spacing w:val="2"/>
          <w:sz w:val="20"/>
          <w:szCs w:val="20"/>
        </w:rPr>
      </w:pPr>
      <w:r w:rsidRPr="00706E17">
        <w:rPr>
          <w:b/>
          <w:color w:val="3C3C3C"/>
          <w:spacing w:val="2"/>
          <w:sz w:val="20"/>
          <w:szCs w:val="20"/>
        </w:rPr>
        <w:t xml:space="preserve">("дорожной карты") по содействию развитию </w:t>
      </w:r>
    </w:p>
    <w:p w:rsidR="00706E17" w:rsidRPr="00706E17" w:rsidRDefault="00706E17" w:rsidP="00706E1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3C3C3C"/>
          <w:spacing w:val="2"/>
          <w:sz w:val="20"/>
          <w:szCs w:val="20"/>
        </w:rPr>
      </w:pPr>
      <w:r w:rsidRPr="00706E17">
        <w:rPr>
          <w:b/>
          <w:color w:val="3C3C3C"/>
          <w:spacing w:val="2"/>
          <w:sz w:val="20"/>
          <w:szCs w:val="20"/>
        </w:rPr>
        <w:t xml:space="preserve">конкуренции в </w:t>
      </w:r>
      <w:proofErr w:type="spellStart"/>
      <w:r w:rsidRPr="00706E17">
        <w:rPr>
          <w:b/>
          <w:color w:val="3C3C3C"/>
          <w:spacing w:val="2"/>
          <w:sz w:val="20"/>
          <w:szCs w:val="20"/>
        </w:rPr>
        <w:t>Западнодвинском</w:t>
      </w:r>
      <w:proofErr w:type="spellEnd"/>
      <w:r w:rsidRPr="00706E17">
        <w:rPr>
          <w:b/>
          <w:color w:val="3C3C3C"/>
          <w:spacing w:val="2"/>
          <w:sz w:val="20"/>
          <w:szCs w:val="20"/>
        </w:rPr>
        <w:t xml:space="preserve"> районе</w:t>
      </w:r>
    </w:p>
    <w:p w:rsidR="00706E17" w:rsidRPr="00706E17" w:rsidRDefault="00706E17" w:rsidP="00706E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06E17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A0C7E">
        <w:rPr>
          <w:rFonts w:ascii="Arial" w:hAnsi="Arial" w:cs="Arial"/>
          <w:spacing w:val="2"/>
          <w:sz w:val="21"/>
          <w:szCs w:val="21"/>
        </w:rPr>
        <w:t xml:space="preserve">           </w:t>
      </w:r>
      <w:r w:rsidRPr="006A0C7E">
        <w:rPr>
          <w:spacing w:val="2"/>
          <w:sz w:val="28"/>
          <w:szCs w:val="28"/>
        </w:rPr>
        <w:t>В целях реализации </w:t>
      </w:r>
      <w:hyperlink r:id="rId5" w:history="1">
        <w:r w:rsidRPr="006A0C7E">
          <w:rPr>
            <w:rStyle w:val="a3"/>
            <w:color w:val="auto"/>
            <w:spacing w:val="2"/>
            <w:sz w:val="28"/>
            <w:szCs w:val="28"/>
            <w:u w:val="none"/>
          </w:rPr>
          <w:t>стандарта развития конкуренции в субъектах Российской Федерации</w:t>
        </w:r>
      </w:hyperlink>
      <w:r w:rsidRPr="006A0C7E">
        <w:rPr>
          <w:spacing w:val="2"/>
          <w:sz w:val="28"/>
          <w:szCs w:val="28"/>
        </w:rPr>
        <w:t>, утвержденного </w:t>
      </w:r>
      <w:hyperlink r:id="rId6" w:history="1">
        <w:r w:rsidRPr="006A0C7E">
          <w:rPr>
            <w:rStyle w:val="a3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05.09.2015 N 1738-р</w:t>
        </w:r>
      </w:hyperlink>
      <w:r w:rsidRPr="006A0C7E">
        <w:rPr>
          <w:spacing w:val="2"/>
          <w:sz w:val="28"/>
          <w:szCs w:val="28"/>
        </w:rPr>
        <w:t xml:space="preserve"> (далее - Стандарт) администрация </w:t>
      </w:r>
      <w:proofErr w:type="spellStart"/>
      <w:r w:rsidRPr="006A0C7E">
        <w:rPr>
          <w:spacing w:val="2"/>
          <w:sz w:val="28"/>
          <w:szCs w:val="28"/>
        </w:rPr>
        <w:t>Западнодвинского</w:t>
      </w:r>
      <w:proofErr w:type="spellEnd"/>
      <w:r w:rsidRPr="006A0C7E">
        <w:rPr>
          <w:spacing w:val="2"/>
          <w:sz w:val="28"/>
          <w:szCs w:val="28"/>
        </w:rPr>
        <w:t xml:space="preserve"> района </w:t>
      </w:r>
      <w:r w:rsidRPr="006A0C7E">
        <w:rPr>
          <w:b/>
          <w:spacing w:val="2"/>
          <w:sz w:val="28"/>
          <w:szCs w:val="28"/>
        </w:rPr>
        <w:t>ПОСТАНОВЛЯЕТ</w:t>
      </w:r>
      <w:r w:rsidRPr="00706E17">
        <w:rPr>
          <w:color w:val="2D2D2D"/>
          <w:spacing w:val="2"/>
          <w:sz w:val="28"/>
          <w:szCs w:val="28"/>
        </w:rPr>
        <w:t>:</w:t>
      </w:r>
    </w:p>
    <w:p w:rsidR="00706E17" w:rsidRPr="00706E17" w:rsidRDefault="00706E17" w:rsidP="00706E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06E17">
        <w:rPr>
          <w:color w:val="2D2D2D"/>
          <w:spacing w:val="2"/>
          <w:sz w:val="28"/>
          <w:szCs w:val="28"/>
        </w:rPr>
        <w:br/>
      </w:r>
      <w:r w:rsidR="003A56BC">
        <w:rPr>
          <w:color w:val="2D2D2D"/>
          <w:spacing w:val="2"/>
          <w:sz w:val="28"/>
          <w:szCs w:val="28"/>
        </w:rPr>
        <w:t xml:space="preserve">        </w:t>
      </w:r>
      <w:r w:rsidRPr="00706E17">
        <w:rPr>
          <w:color w:val="2D2D2D"/>
          <w:spacing w:val="2"/>
          <w:sz w:val="28"/>
          <w:szCs w:val="28"/>
        </w:rPr>
        <w:t>1. Утвердить:</w:t>
      </w:r>
    </w:p>
    <w:p w:rsidR="00706E17" w:rsidRPr="00706E17" w:rsidRDefault="00706E17" w:rsidP="00706E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06E17">
        <w:rPr>
          <w:color w:val="2D2D2D"/>
          <w:spacing w:val="2"/>
          <w:sz w:val="28"/>
          <w:szCs w:val="28"/>
        </w:rPr>
        <w:br/>
      </w:r>
      <w:r w:rsidR="003A56BC">
        <w:rPr>
          <w:color w:val="2D2D2D"/>
          <w:spacing w:val="2"/>
          <w:sz w:val="28"/>
          <w:szCs w:val="28"/>
        </w:rPr>
        <w:t xml:space="preserve">        </w:t>
      </w:r>
      <w:r w:rsidRPr="00706E17">
        <w:rPr>
          <w:color w:val="2D2D2D"/>
          <w:spacing w:val="2"/>
          <w:sz w:val="28"/>
          <w:szCs w:val="28"/>
        </w:rPr>
        <w:t>а) перечень социально значимых рынков</w:t>
      </w:r>
      <w:r w:rsidR="003A56BC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3A56BC">
        <w:rPr>
          <w:color w:val="2D2D2D"/>
          <w:spacing w:val="2"/>
          <w:sz w:val="28"/>
          <w:szCs w:val="28"/>
        </w:rPr>
        <w:t>Западнодвинского</w:t>
      </w:r>
      <w:proofErr w:type="spellEnd"/>
      <w:r w:rsidR="003A56BC">
        <w:rPr>
          <w:color w:val="2D2D2D"/>
          <w:spacing w:val="2"/>
          <w:sz w:val="28"/>
          <w:szCs w:val="28"/>
        </w:rPr>
        <w:t xml:space="preserve"> района</w:t>
      </w:r>
      <w:r w:rsidRPr="00706E17">
        <w:rPr>
          <w:color w:val="2D2D2D"/>
          <w:spacing w:val="2"/>
          <w:sz w:val="28"/>
          <w:szCs w:val="28"/>
        </w:rPr>
        <w:t xml:space="preserve">  и приоритетных рынков</w:t>
      </w:r>
      <w:r w:rsidR="003A56BC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3A56BC">
        <w:rPr>
          <w:color w:val="2D2D2D"/>
          <w:spacing w:val="2"/>
          <w:sz w:val="28"/>
          <w:szCs w:val="28"/>
        </w:rPr>
        <w:t>Западнодвинского</w:t>
      </w:r>
      <w:proofErr w:type="spellEnd"/>
      <w:r w:rsidR="003A56BC">
        <w:rPr>
          <w:color w:val="2D2D2D"/>
          <w:spacing w:val="2"/>
          <w:sz w:val="28"/>
          <w:szCs w:val="28"/>
        </w:rPr>
        <w:t xml:space="preserve"> района</w:t>
      </w:r>
      <w:r w:rsidRPr="00706E17">
        <w:rPr>
          <w:color w:val="2D2D2D"/>
          <w:spacing w:val="2"/>
          <w:sz w:val="28"/>
          <w:szCs w:val="28"/>
        </w:rPr>
        <w:t xml:space="preserve"> (приложение 1 к настоящему Постановлению);</w:t>
      </w:r>
    </w:p>
    <w:p w:rsidR="00706E17" w:rsidRPr="00706E17" w:rsidRDefault="00706E17" w:rsidP="00706E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06E17">
        <w:rPr>
          <w:color w:val="2D2D2D"/>
          <w:spacing w:val="2"/>
          <w:sz w:val="28"/>
          <w:szCs w:val="28"/>
        </w:rPr>
        <w:br/>
      </w:r>
      <w:r w:rsidR="003A56BC">
        <w:rPr>
          <w:color w:val="2D2D2D"/>
          <w:spacing w:val="2"/>
          <w:sz w:val="28"/>
          <w:szCs w:val="28"/>
        </w:rPr>
        <w:t xml:space="preserve">       </w:t>
      </w:r>
      <w:r w:rsidRPr="00706E17">
        <w:rPr>
          <w:color w:val="2D2D2D"/>
          <w:spacing w:val="2"/>
          <w:sz w:val="28"/>
          <w:szCs w:val="28"/>
        </w:rPr>
        <w:t>б) план мероприятий ("дорожную карту") по содействию развитию конкуренции в</w:t>
      </w:r>
      <w:r w:rsidR="003A56BC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3A56BC">
        <w:rPr>
          <w:color w:val="2D2D2D"/>
          <w:spacing w:val="2"/>
          <w:sz w:val="28"/>
          <w:szCs w:val="28"/>
        </w:rPr>
        <w:t>Западнодвинском</w:t>
      </w:r>
      <w:proofErr w:type="spellEnd"/>
      <w:r w:rsidR="003A56BC">
        <w:rPr>
          <w:color w:val="2D2D2D"/>
          <w:spacing w:val="2"/>
          <w:sz w:val="28"/>
          <w:szCs w:val="28"/>
        </w:rPr>
        <w:t xml:space="preserve"> районе</w:t>
      </w:r>
      <w:r w:rsidRPr="00706E17">
        <w:rPr>
          <w:color w:val="2D2D2D"/>
          <w:spacing w:val="2"/>
          <w:sz w:val="28"/>
          <w:szCs w:val="28"/>
        </w:rPr>
        <w:t xml:space="preserve"> (приложение 2 к настоящему Постановлению).</w:t>
      </w:r>
    </w:p>
    <w:p w:rsidR="00650777" w:rsidRPr="00650777" w:rsidRDefault="00650777" w:rsidP="00650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</w:t>
      </w:r>
      <w:r w:rsidRPr="0065077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подписания.</w:t>
      </w:r>
    </w:p>
    <w:p w:rsidR="00650777" w:rsidRPr="00650777" w:rsidRDefault="00650777" w:rsidP="00650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0777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официальному опубликованию в районной газете «Авангард» и размещению на официальном сайте администрации </w:t>
      </w:r>
      <w:proofErr w:type="spellStart"/>
      <w:r w:rsidRPr="0065077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50777">
        <w:rPr>
          <w:rFonts w:ascii="Times New Roman" w:hAnsi="Times New Roman" w:cs="Times New Roman"/>
          <w:sz w:val="28"/>
          <w:szCs w:val="28"/>
        </w:rPr>
        <w:t xml:space="preserve">  района в сети  Интернет. </w:t>
      </w:r>
    </w:p>
    <w:p w:rsidR="00650777" w:rsidRPr="00650777" w:rsidRDefault="00650777" w:rsidP="00650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777" w:rsidRPr="00650777" w:rsidRDefault="00650777" w:rsidP="00650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7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5077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50777">
        <w:rPr>
          <w:rFonts w:ascii="Times New Roman" w:hAnsi="Times New Roman" w:cs="Times New Roman"/>
          <w:sz w:val="28"/>
          <w:szCs w:val="28"/>
        </w:rPr>
        <w:t xml:space="preserve"> района       </w:t>
      </w:r>
      <w:proofErr w:type="spellStart"/>
      <w:r w:rsidRPr="00650777"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  <w:r w:rsidRPr="0065077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50777" w:rsidRDefault="00650777" w:rsidP="00650777">
      <w:pPr>
        <w:ind w:firstLine="708"/>
        <w:jc w:val="both"/>
        <w:rPr>
          <w:szCs w:val="28"/>
        </w:rPr>
      </w:pPr>
    </w:p>
    <w:p w:rsidR="00650777" w:rsidRDefault="00650777" w:rsidP="00650777">
      <w:pPr>
        <w:pStyle w:val="a8"/>
        <w:ind w:left="1440"/>
        <w:jc w:val="both"/>
        <w:rPr>
          <w:sz w:val="24"/>
        </w:rPr>
      </w:pPr>
    </w:p>
    <w:p w:rsidR="006A0C7E" w:rsidRDefault="006A0C7E" w:rsidP="00650777">
      <w:pPr>
        <w:pStyle w:val="a8"/>
        <w:ind w:left="1440"/>
        <w:jc w:val="both"/>
        <w:rPr>
          <w:sz w:val="24"/>
        </w:rPr>
      </w:pPr>
    </w:p>
    <w:p w:rsidR="003F76FD" w:rsidRDefault="003F76FD" w:rsidP="00650777">
      <w:pPr>
        <w:pStyle w:val="a8"/>
        <w:ind w:left="1440"/>
        <w:jc w:val="both"/>
        <w:rPr>
          <w:sz w:val="24"/>
        </w:rPr>
      </w:pPr>
    </w:p>
    <w:p w:rsidR="006A0C7E" w:rsidRDefault="006A0C7E" w:rsidP="00650777">
      <w:pPr>
        <w:pStyle w:val="a8"/>
        <w:ind w:left="1440"/>
        <w:jc w:val="both"/>
        <w:rPr>
          <w:sz w:val="24"/>
        </w:rPr>
      </w:pPr>
    </w:p>
    <w:p w:rsidR="006A0C7E" w:rsidRPr="00173366" w:rsidRDefault="006A0C7E" w:rsidP="00650777">
      <w:pPr>
        <w:pStyle w:val="a8"/>
        <w:ind w:left="1440"/>
        <w:jc w:val="both"/>
        <w:rPr>
          <w:sz w:val="24"/>
        </w:rPr>
      </w:pPr>
    </w:p>
    <w:p w:rsidR="00654B28" w:rsidRPr="00654B28" w:rsidRDefault="00650777" w:rsidP="007518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</w:t>
      </w:r>
      <w:r w:rsidR="00706E17"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риложение 1</w:t>
      </w:r>
      <w:r w:rsidR="00706E17"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 а</w:t>
      </w:r>
      <w:r w:rsidR="00654B28"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дминистрации </w:t>
      </w:r>
    </w:p>
    <w:p w:rsidR="00706E17" w:rsidRDefault="00654B28" w:rsidP="007518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spellStart"/>
      <w:r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Западнодвинского</w:t>
      </w:r>
      <w:proofErr w:type="spellEnd"/>
      <w:r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</w:t>
      </w:r>
      <w:r w:rsidR="00706E17"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Тверской области</w:t>
      </w:r>
      <w:r w:rsidR="00706E17"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706E17"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января 201</w:t>
      </w:r>
      <w:r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9 г. N 25</w:t>
      </w:r>
    </w:p>
    <w:p w:rsidR="00654B28" w:rsidRDefault="00654B28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5187D" w:rsidRDefault="0075187D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54B28" w:rsidRDefault="00706E17" w:rsidP="00654B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Раздел I. Перечень социально значимых рынков </w:t>
      </w:r>
    </w:p>
    <w:p w:rsidR="00706E17" w:rsidRDefault="00FE221D" w:rsidP="00654B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</w:t>
      </w:r>
      <w:proofErr w:type="spellStart"/>
      <w:r w:rsid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Западнодвинского</w:t>
      </w:r>
      <w:proofErr w:type="spellEnd"/>
      <w:r w:rsid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района</w:t>
      </w:r>
    </w:p>
    <w:p w:rsidR="00654B28" w:rsidRPr="00654B28" w:rsidRDefault="00654B28" w:rsidP="00654B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06E17" w:rsidRPr="00654B28" w:rsidRDefault="00654B28" w:rsidP="00654B28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654B2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 w:themeFill="background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Pr="00654B2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06E17" w:rsidRPr="00654B2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 w:themeFill="background1"/>
          <w:lang w:eastAsia="ru-RU"/>
        </w:rPr>
        <w:t>1.</w:t>
      </w:r>
      <w:r w:rsidR="00706E17" w:rsidRPr="00654B2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</w:t>
      </w:r>
      <w:r w:rsidR="00706E17" w:rsidRPr="00654B2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 w:themeFill="background1"/>
          <w:lang w:eastAsia="ru-RU"/>
        </w:rPr>
        <w:t>Рынок услуг дошкольного образования</w:t>
      </w:r>
    </w:p>
    <w:p w:rsidR="00706E17" w:rsidRPr="00654B28" w:rsidRDefault="00706E17" w:rsidP="00654B2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54B2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Целевой показатель развития конкуренции на рынке услуг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7"/>
        <w:gridCol w:w="1253"/>
        <w:gridCol w:w="2428"/>
        <w:gridCol w:w="1082"/>
        <w:gridCol w:w="992"/>
        <w:gridCol w:w="992"/>
      </w:tblGrid>
      <w:tr w:rsidR="00D65739" w:rsidRPr="00706E17" w:rsidTr="00CA38C8">
        <w:trPr>
          <w:trHeight w:val="15"/>
        </w:trPr>
        <w:tc>
          <w:tcPr>
            <w:tcW w:w="2467" w:type="dxa"/>
            <w:hideMark/>
          </w:tcPr>
          <w:p w:rsidR="00D65739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3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8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5739" w:rsidRPr="00706E17" w:rsidTr="00CA38C8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2F4EBD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r w:rsidR="00CA38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власти</w:t>
            </w:r>
            <w:r w:rsidR="00D65739"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CEC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D65739" w:rsidRPr="00706E17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D65739" w:rsidRPr="00706E17" w:rsidTr="00CA38C8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D65739"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воспитанников семейного детского сада, посещающих</w:t>
            </w:r>
            <w:r w:rsidR="00D65739"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образовательные организации, реализующие</w:t>
            </w:r>
            <w:r w:rsidR="00D65739"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001CEC" w:rsidRDefault="00001CEC" w:rsidP="00001CEC">
      <w:pPr>
        <w:shd w:val="clear" w:color="auto" w:fill="FFFFFF" w:themeFill="background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706E17" w:rsidRPr="00D65739" w:rsidRDefault="00D65739" w:rsidP="00001CEC">
      <w:pPr>
        <w:shd w:val="clear" w:color="auto" w:fill="FFFFFF" w:themeFill="background1"/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           </w:t>
      </w:r>
      <w:r w:rsidR="00706E17" w:rsidRPr="00D6573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 Рынок услуг детского отдыха и оздоровления</w:t>
      </w:r>
    </w:p>
    <w:p w:rsidR="00001CEC" w:rsidRDefault="00001CEC" w:rsidP="00001CE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65739" w:rsidRPr="00D65739" w:rsidRDefault="00706E17" w:rsidP="00001CE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6573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Целевые показатели развития конкуренции на рынке услуг детского отдыха и оздоровления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4"/>
        <w:gridCol w:w="1335"/>
        <w:gridCol w:w="2551"/>
        <w:gridCol w:w="992"/>
        <w:gridCol w:w="823"/>
        <w:gridCol w:w="823"/>
      </w:tblGrid>
      <w:tr w:rsidR="00D65739" w:rsidRPr="00706E17" w:rsidTr="00001CEC">
        <w:trPr>
          <w:trHeight w:val="15"/>
        </w:trPr>
        <w:tc>
          <w:tcPr>
            <w:tcW w:w="2694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5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3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3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5739" w:rsidRPr="00706E17" w:rsidTr="00001CE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r w:rsidR="00CA38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D65739">
            <w:pPr>
              <w:spacing w:after="0" w:line="315" w:lineRule="atLeast"/>
              <w:ind w:left="-360"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D65739" w:rsidRPr="00706E17" w:rsidTr="00001CE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Численность детей в возрасте от 7 до 17 лет, проживающих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охваченных различными формами отдыха и оздоровления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</w:tr>
      <w:tr w:rsidR="00D65739" w:rsidRPr="00706E17" w:rsidTr="00001CE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Численность детей, находящихся в трудной жизненной ситуации, охваченных различными формами отдыха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001CEC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района, территориальный отдел социальной  защиты населения (по согласованию)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001C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</w:tr>
    </w:tbl>
    <w:p w:rsidR="00D65739" w:rsidRDefault="00D65739" w:rsidP="00D65739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75187D" w:rsidRDefault="0075187D" w:rsidP="00D65739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706E17" w:rsidRPr="00D65739" w:rsidRDefault="00D65739" w:rsidP="00D65739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 xml:space="preserve">            </w:t>
      </w:r>
      <w:r w:rsidR="00706E17" w:rsidRPr="00D6573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 Рынок услуг дополнительного образования детей</w:t>
      </w:r>
    </w:p>
    <w:p w:rsidR="00706E17" w:rsidRPr="00D65739" w:rsidRDefault="00706E17" w:rsidP="00D657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6573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Целевые показатели развития конкуренции на рынке услуг дополнительного образования детей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7"/>
        <w:gridCol w:w="1250"/>
        <w:gridCol w:w="2276"/>
        <w:gridCol w:w="826"/>
        <w:gridCol w:w="879"/>
        <w:gridCol w:w="851"/>
      </w:tblGrid>
      <w:tr w:rsidR="00D65739" w:rsidRPr="00706E17" w:rsidTr="00FE221D">
        <w:trPr>
          <w:trHeight w:val="15"/>
        </w:trPr>
        <w:tc>
          <w:tcPr>
            <w:tcW w:w="2707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0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6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65739" w:rsidRPr="00706E17" w:rsidRDefault="00D6573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5739" w:rsidRPr="00706E17" w:rsidTr="00FE221D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r w:rsidR="00CA38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D65739" w:rsidP="00D657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D65739" w:rsidRPr="00706E17" w:rsidTr="00FE221D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E635A" w:rsidRDefault="00F6258C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Доля детей в возрасте от 7 до 15 </w:t>
            </w:r>
            <w:proofErr w:type="gramStart"/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</w:t>
            </w:r>
            <w:proofErr w:type="gramEnd"/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включительно, обучающихся в Доме детского творчества, от общего количества детей данного возраста в районе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E635A" w:rsidRDefault="00001CEC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E635A" w:rsidRDefault="00D65739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E635A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E635A" w:rsidRDefault="00555AC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7E635A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39,6</w:t>
            </w:r>
          </w:p>
        </w:tc>
      </w:tr>
      <w:tr w:rsidR="00D65739" w:rsidRPr="00706E17" w:rsidTr="00FE221D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973EB2" w:rsidRDefault="00D65739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Доля детей в возрасте от 7 до 15 </w:t>
            </w:r>
            <w:proofErr w:type="gramStart"/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</w:t>
            </w:r>
            <w:proofErr w:type="gramEnd"/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</w:t>
            </w:r>
            <w:r w:rsidR="002F4EBD"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ючительно, обучающихся в детской школе </w:t>
            </w:r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искусств, от общего количества детей данного возраста в р</w:t>
            </w:r>
            <w:r w:rsidR="002F4EBD"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</w:t>
            </w:r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973EB2" w:rsidRDefault="00D65739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973EB2" w:rsidRDefault="00D65739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культуры</w:t>
            </w:r>
            <w:r w:rsidR="00F6258C"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спорта, молодежной политики и туризма администрации </w:t>
            </w:r>
            <w:proofErr w:type="spellStart"/>
            <w:r w:rsidR="00F6258C"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F6258C"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973EB2" w:rsidRDefault="00973EB2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973EB2" w:rsidRDefault="00973EB2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3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973EB2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D65739" w:rsidRPr="00706E17" w:rsidTr="00FE221D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174229" w:rsidRDefault="00D65739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4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Доля занимающихся в учреждениях спортивной направленности в возрасте 6 - 15 лет в общей численности данной возрастной группы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174229" w:rsidRDefault="00D65739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4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174229" w:rsidRDefault="00F6258C" w:rsidP="00B06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4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культуры, спорта, молодежной политики и туризма администрации </w:t>
            </w:r>
            <w:proofErr w:type="spellStart"/>
            <w:r w:rsidRPr="00174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174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174229" w:rsidRDefault="00973EB2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4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174229" w:rsidRDefault="00973EB2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4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39" w:rsidRPr="00706E17" w:rsidRDefault="0017422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</w:t>
            </w:r>
          </w:p>
        </w:tc>
      </w:tr>
    </w:tbl>
    <w:p w:rsidR="007E635A" w:rsidRDefault="002F4EBD" w:rsidP="00001CEC">
      <w:pPr>
        <w:shd w:val="clear" w:color="auto" w:fill="FFFFFF" w:themeFill="background1"/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001CE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</w:t>
      </w:r>
    </w:p>
    <w:p w:rsidR="002F4EBD" w:rsidRPr="002F4EBD" w:rsidRDefault="007E635A" w:rsidP="00001CEC">
      <w:pPr>
        <w:shd w:val="clear" w:color="auto" w:fill="FFFFFF" w:themeFill="background1"/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</w:t>
      </w:r>
      <w:r w:rsidR="002F4EBD" w:rsidRPr="00001CE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</w:t>
      </w:r>
      <w:r w:rsidR="00001CEC" w:rsidRPr="00001CE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</w:t>
      </w:r>
      <w:r w:rsidR="00706E17" w:rsidRPr="00001CE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Рынок</w:t>
      </w:r>
      <w:r w:rsidR="00706E17" w:rsidRPr="002F4EB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услуг психолого-педагогического сопровождения </w:t>
      </w:r>
    </w:p>
    <w:p w:rsidR="00706E17" w:rsidRPr="002F4EBD" w:rsidRDefault="002F4EBD" w:rsidP="00001CEC">
      <w:pPr>
        <w:shd w:val="clear" w:color="auto" w:fill="FFFFFF" w:themeFill="background1"/>
        <w:spacing w:after="0" w:line="240" w:lineRule="auto"/>
        <w:ind w:left="-1123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2F4EB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</w:t>
      </w:r>
      <w:r w:rsidR="007E635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</w:t>
      </w:r>
      <w:r w:rsidRPr="002F4EB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</w:t>
      </w:r>
      <w:r w:rsidR="00706E17" w:rsidRPr="002F4EB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детей с ограниченными возможностями здоровья</w:t>
      </w:r>
    </w:p>
    <w:p w:rsidR="00706E17" w:rsidRPr="002F4EBD" w:rsidRDefault="00706E17" w:rsidP="002F4E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06E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E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Целевые показатели развития конкуренции на рынке услуг психолого-педагогического сопровождения детей с ограниченными возможностями здоровья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88"/>
        <w:gridCol w:w="1251"/>
        <w:gridCol w:w="2351"/>
        <w:gridCol w:w="898"/>
        <w:gridCol w:w="801"/>
        <w:gridCol w:w="900"/>
      </w:tblGrid>
      <w:tr w:rsidR="002F4EBD" w:rsidRPr="00706E17" w:rsidTr="002F4EBD"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706E17" w:rsidRDefault="002F4EBD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706E17" w:rsidRDefault="002F4EBD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706E17" w:rsidRDefault="002F4EBD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r w:rsidR="00CA38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706E17" w:rsidRDefault="002F4EBD" w:rsidP="002F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706E17" w:rsidRDefault="002F4EBD" w:rsidP="002F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706E17" w:rsidRDefault="002F4EBD" w:rsidP="002F4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2F4EBD" w:rsidRPr="00C42130" w:rsidTr="002F4EBD"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3A56BC" w:rsidRDefault="002F4EBD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Доля детей с ограниченными возможностями здоровья и детей "группы риска", охваченных психолого-педагогической помощи в общем количестве детей, проживающих в </w:t>
            </w:r>
            <w:proofErr w:type="spellStart"/>
            <w:r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Западнодвинском</w:t>
            </w:r>
            <w:proofErr w:type="spellEnd"/>
            <w:r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3A56BC" w:rsidRDefault="002F4EBD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3A56BC" w:rsidRDefault="003A56BC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7E63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3A56BC" w:rsidRDefault="002F4EBD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</w:t>
            </w:r>
            <w:r w:rsidR="007E635A"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3A56BC" w:rsidRDefault="007E635A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3A56BC" w:rsidRDefault="003A56BC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56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</w:tr>
      <w:tr w:rsidR="002F4EBD" w:rsidRPr="00C42130" w:rsidTr="002F4EBD"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B06D51" w:rsidRDefault="003A56BC" w:rsidP="00B06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2.Доля</w:t>
            </w:r>
            <w:r w:rsidR="002F4EBD"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детей-инвалидов</w:t>
            </w:r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 посещающих  образовательные организации, реализующие программы дошкольного и общего образования, от общего количества детей-инвалидов,  проживающих на территории района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B06D51" w:rsidRDefault="003A56BC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B06D51" w:rsidRDefault="003A56BC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B06D51" w:rsidRDefault="00B06D51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B06D51" w:rsidRDefault="00B06D51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EBD" w:rsidRPr="00B06D51" w:rsidRDefault="00B06D51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D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78,9</w:t>
            </w:r>
          </w:p>
        </w:tc>
      </w:tr>
    </w:tbl>
    <w:p w:rsidR="00706E17" w:rsidRPr="002F4EBD" w:rsidRDefault="002F4EBD" w:rsidP="002F4EBD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2F4EB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 xml:space="preserve">            </w:t>
      </w:r>
      <w:r w:rsidR="00001CE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</w:t>
      </w:r>
      <w:r w:rsidR="00706E17" w:rsidRPr="002F4EB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Рынок услуг в сфере культуры</w:t>
      </w:r>
    </w:p>
    <w:p w:rsidR="00706E17" w:rsidRPr="002F4EBD" w:rsidRDefault="00706E17" w:rsidP="002F4E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F4EB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Целевой показатель развития конкуренции на рынке услуг в сфере культуры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8"/>
        <w:gridCol w:w="1253"/>
        <w:gridCol w:w="2440"/>
        <w:gridCol w:w="947"/>
        <w:gridCol w:w="992"/>
        <w:gridCol w:w="886"/>
      </w:tblGrid>
      <w:tr w:rsidR="000B3409" w:rsidRPr="00706E17" w:rsidTr="00B9167B">
        <w:trPr>
          <w:trHeight w:val="15"/>
        </w:trPr>
        <w:tc>
          <w:tcPr>
            <w:tcW w:w="2448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3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0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3409" w:rsidRPr="00706E17" w:rsidTr="00B9167B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r w:rsidR="00CA38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0B3409" w:rsidRPr="00706E17" w:rsidTr="00B9167B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F9588F" w:rsidRDefault="00F9588F" w:rsidP="00F95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8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граждан, посетивших</w:t>
            </w:r>
            <w:r w:rsidR="00B06D51" w:rsidRPr="00F958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учреждения культуры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F9588F" w:rsidRDefault="00F9588F" w:rsidP="00F95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8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F9588F" w:rsidRDefault="00B06D51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8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культуры, спорта, молодежной политики и туризма администрации </w:t>
            </w:r>
            <w:proofErr w:type="spellStart"/>
            <w:r w:rsidRPr="00F958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958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F9588F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F9588F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F9588F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55940</w:t>
            </w:r>
          </w:p>
        </w:tc>
      </w:tr>
    </w:tbl>
    <w:p w:rsidR="00706E17" w:rsidRPr="00706E17" w:rsidRDefault="00706E17" w:rsidP="00706E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6E17" w:rsidRPr="000B3409" w:rsidRDefault="000B3409" w:rsidP="000B3409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0B340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</w:t>
      </w:r>
      <w:r w:rsidR="00001CE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6</w:t>
      </w:r>
      <w:r w:rsidR="00706E17" w:rsidRPr="000B340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Рынок услуг жилищно-коммунального хозяйства</w:t>
      </w:r>
    </w:p>
    <w:p w:rsidR="00706E17" w:rsidRPr="000B3409" w:rsidRDefault="00706E17" w:rsidP="000B3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B34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Целевые показатели развития конкуренции на рынке услуг жилищно-коммунального хозяйства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7"/>
        <w:gridCol w:w="1248"/>
        <w:gridCol w:w="2374"/>
        <w:gridCol w:w="992"/>
        <w:gridCol w:w="850"/>
        <w:gridCol w:w="851"/>
      </w:tblGrid>
      <w:tr w:rsidR="000B3409" w:rsidRPr="00706E17" w:rsidTr="000B3409">
        <w:trPr>
          <w:trHeight w:val="15"/>
        </w:trPr>
        <w:tc>
          <w:tcPr>
            <w:tcW w:w="2757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8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74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3409" w:rsidRPr="00706E17" w:rsidTr="000B3409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r w:rsidR="00CA38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0B3409" w:rsidRPr="00706E17" w:rsidTr="000B3409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8B0E7B" w:rsidRDefault="000B3409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E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Количество объектов энергетики, тепло-, водоснабжения, водоотведения, переданных органами местного самоуправления организациям в концессию или долгосрочную (более 1 года) аренду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8B0E7B" w:rsidRDefault="000B340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E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8B0E7B" w:rsidRDefault="000B340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E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имуществом администрации </w:t>
            </w:r>
            <w:proofErr w:type="spellStart"/>
            <w:r w:rsidRPr="008B0E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8B0E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8B0E7B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8B0E7B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8B0E7B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0B3409" w:rsidRPr="00706E17" w:rsidTr="009D0939">
        <w:trPr>
          <w:trHeight w:val="2303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939" w:rsidRDefault="000B3409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="009D09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Количество</w:t>
            </w:r>
          </w:p>
          <w:p w:rsidR="00001CEC" w:rsidRDefault="000B3409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организаций, </w:t>
            </w:r>
            <w:r w:rsidR="009D09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осуществляющих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деятельност</w:t>
            </w:r>
            <w:r w:rsidR="009D09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управлению </w:t>
            </w:r>
            <w:r w:rsidR="00001C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муниципального жилищного фонда </w:t>
            </w:r>
            <w:proofErr w:type="gramStart"/>
            <w:r w:rsidR="00001C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="00001C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многоквартирных</w:t>
            </w:r>
          </w:p>
          <w:p w:rsidR="000B3409" w:rsidRPr="00706E17" w:rsidRDefault="000B3409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</w:t>
            </w:r>
            <w:r w:rsidR="00001C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gram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01CEC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Жилищный отдел администрации</w:t>
            </w:r>
            <w:r w:rsidR="004B04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B04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4B04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9D09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9D09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9D093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3409" w:rsidRPr="00706E17" w:rsidTr="000B3409">
        <w:trPr>
          <w:trHeight w:val="280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Обеспечение наличия горячей телефонной линии</w:t>
            </w:r>
            <w:r w:rsidR="004B04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обратной связи с потребителями</w:t>
            </w:r>
            <w:r w:rsidR="00001C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9D093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дежурно-диспетчерская служба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555A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555A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4B046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</w:tbl>
    <w:p w:rsidR="0075187D" w:rsidRDefault="0075187D"/>
    <w:p w:rsidR="00706E17" w:rsidRPr="000B3409" w:rsidRDefault="000B3409" w:rsidP="000B3409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0B340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</w:t>
      </w:r>
      <w:r w:rsidR="00001CE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7</w:t>
      </w:r>
      <w:r w:rsidR="00706E17" w:rsidRPr="000B340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Рынок услуг связи</w:t>
      </w:r>
    </w:p>
    <w:p w:rsidR="00706E17" w:rsidRPr="00706E17" w:rsidRDefault="00706E17" w:rsidP="000B34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B34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Целевые показатели развития конкуренции на рынке услуг связи</w:t>
      </w:r>
      <w:r w:rsidR="000B3409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0"/>
        <w:gridCol w:w="1248"/>
        <w:gridCol w:w="2503"/>
        <w:gridCol w:w="851"/>
        <w:gridCol w:w="850"/>
        <w:gridCol w:w="812"/>
      </w:tblGrid>
      <w:tr w:rsidR="000B3409" w:rsidRPr="00706E17" w:rsidTr="000B3409">
        <w:trPr>
          <w:trHeight w:val="15"/>
        </w:trPr>
        <w:tc>
          <w:tcPr>
            <w:tcW w:w="2770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8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3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0B3409" w:rsidRPr="00706E17" w:rsidRDefault="000B3409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3409" w:rsidRPr="00706E17" w:rsidTr="000B3409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CA38C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706E17" w:rsidRDefault="000B3409" w:rsidP="000B34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0B3409" w:rsidRPr="00706E17" w:rsidTr="000B3409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B21E86" w:rsidRDefault="000B3409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домохозяйств, имеющих возможность пользоваться услугами проводного или </w:t>
            </w:r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мобильного широкополосного доступа в информационно-телекоммуникационную сеть Интернет на скорости не менее 1 Мбит/сек</w:t>
            </w:r>
            <w:proofErr w:type="gramEnd"/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предоставляемыми не менее чем 2 операторами связи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B21E86" w:rsidRDefault="000B340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B21E86" w:rsidRDefault="00B21E86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 по дорожному хозяйству, транспорту, энергетике и связи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B21E86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B21E86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409" w:rsidRPr="00B21E86" w:rsidRDefault="000B3409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</w:tbl>
    <w:p w:rsidR="00B06D51" w:rsidRPr="00CA38C8" w:rsidRDefault="00CA38C8" w:rsidP="00CA38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06E17" w:rsidRPr="00CA38C8" w:rsidRDefault="00CA38C8" w:rsidP="007E6746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A38C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</w:t>
      </w:r>
      <w:r w:rsidR="0075187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</w:t>
      </w:r>
      <w:r w:rsidRPr="00CA38C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</w:t>
      </w:r>
      <w:r w:rsidR="00706E17" w:rsidRPr="00CA38C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Раздел II. Перечень приоритетных рынков </w:t>
      </w:r>
      <w:proofErr w:type="spellStart"/>
      <w:r w:rsidR="006E374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Западнодвинского</w:t>
      </w:r>
      <w:proofErr w:type="spellEnd"/>
      <w:r w:rsidR="006E374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района</w:t>
      </w:r>
    </w:p>
    <w:p w:rsidR="00706E17" w:rsidRPr="006E3748" w:rsidRDefault="006E3748" w:rsidP="006E3748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             </w:t>
      </w:r>
      <w:r w:rsidR="007E6746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8</w:t>
      </w:r>
      <w:r w:rsidR="00706E17" w:rsidRPr="006E374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Рынок сельскохозяйственной продукции, сырья и продовольствия</w:t>
      </w:r>
    </w:p>
    <w:p w:rsidR="00706E17" w:rsidRPr="006E3748" w:rsidRDefault="00706E17" w:rsidP="006E37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E374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Целевые показатели развития конкуренции на рынке сельскохозяйственной продукции, сырья и продовольствия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7"/>
        <w:gridCol w:w="1240"/>
        <w:gridCol w:w="1949"/>
        <w:gridCol w:w="981"/>
        <w:gridCol w:w="981"/>
        <w:gridCol w:w="981"/>
      </w:tblGrid>
      <w:tr w:rsidR="00095CF5" w:rsidRPr="00706E17" w:rsidTr="00354238">
        <w:trPr>
          <w:trHeight w:val="15"/>
        </w:trPr>
        <w:tc>
          <w:tcPr>
            <w:tcW w:w="3067" w:type="dxa"/>
            <w:hideMark/>
          </w:tcPr>
          <w:p w:rsidR="006E3748" w:rsidRPr="00706E17" w:rsidRDefault="006E374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0" w:type="dxa"/>
            <w:hideMark/>
          </w:tcPr>
          <w:p w:rsidR="006E3748" w:rsidRPr="00706E17" w:rsidRDefault="006E374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6E3748" w:rsidRPr="00706E17" w:rsidRDefault="006E374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6E3748" w:rsidRPr="00706E17" w:rsidRDefault="006E374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6E3748" w:rsidRPr="00706E17" w:rsidRDefault="006E374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6E3748" w:rsidRPr="00706E17" w:rsidRDefault="006E374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5CF5" w:rsidRPr="00706E17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706E17" w:rsidRDefault="006E374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706E17" w:rsidRDefault="006E3748" w:rsidP="006E37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706E17" w:rsidRDefault="006E3748" w:rsidP="006E37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706E17" w:rsidRDefault="006E3748" w:rsidP="006E37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095CF5" w:rsidRPr="00C42130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Производство продукции сельского хозяйства в хозяйствах всех категорий (в действующих ценах)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млн</w:t>
            </w:r>
            <w:proofErr w:type="spellEnd"/>
            <w:proofErr w:type="gramEnd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рублей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="007E6746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7E6746" w:rsidRPr="00C42130" w:rsidRDefault="007E6746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Территориальный отдел АПК (по согласованию)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219,8</w:t>
            </w:r>
          </w:p>
        </w:tc>
      </w:tr>
      <w:tr w:rsidR="00095CF5" w:rsidRPr="00C42130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Количество аналитических материалов, предоставленных </w:t>
            </w:r>
            <w:r w:rsidR="00C42130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Министерству сельского хозяйства Тверской области</w:t>
            </w: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проводимом мониторинге ценовой ситуации на агропродовольственном рынке </w:t>
            </w:r>
            <w:proofErr w:type="spellStart"/>
            <w:r w:rsidR="00C42130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C42130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части сбора средних цен на сельскохозяйственную продукцию товаропроизводителей </w:t>
            </w:r>
            <w:r w:rsidR="00C42130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95CF5" w:rsidRPr="00C42130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предприятий агропромышленного комплекса </w:t>
            </w:r>
            <w:proofErr w:type="spellStart"/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осуществляющих  поставку сельскохозяйственной продукции в торговые сети Тверской области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095CF5" w:rsidRPr="00C42130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</w:t>
            </w:r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тий агропромышленного комплекса Тверской области, осуществляющих  поставку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сельскохозяйственной продукции в </w:t>
            </w:r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социальной сферы района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095CF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</w:p>
          <w:p w:rsidR="00095CF5" w:rsidRPr="00C42130" w:rsidRDefault="00095CF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Территориальный отдел АПК (по согласованию)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7E6746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7E6746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7E6746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095CF5" w:rsidRPr="00C42130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38" w:rsidRPr="00C42130" w:rsidRDefault="00C42130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Количество ярмарок </w:t>
            </w:r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выходного дня в муниципальных образованиях Тверской области с участием сельскохозяйственных товаропроизводителей, в том числе крестьянских (фермерских) и личных подсобных хозяй</w:t>
            </w:r>
            <w:proofErr w:type="gramStart"/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гр</w:t>
            </w:r>
            <w:proofErr w:type="gramEnd"/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аждан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38" w:rsidRPr="00C42130" w:rsidRDefault="0035423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единиц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38" w:rsidRPr="00C42130" w:rsidRDefault="00095CF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</w:t>
            </w: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инвестиций и муниципального заказа администрации</w:t>
            </w:r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Территориальный отдел АПК (по согласованию)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38" w:rsidRPr="00C42130" w:rsidRDefault="00354238" w:rsidP="003542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54238" w:rsidRPr="00C42130" w:rsidRDefault="00354238" w:rsidP="003542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38" w:rsidRPr="00C42130" w:rsidRDefault="00354238" w:rsidP="003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54238" w:rsidRPr="00C42130" w:rsidRDefault="00354238" w:rsidP="00354238">
            <w:pPr>
              <w:spacing w:after="0" w:line="240" w:lineRule="auto"/>
              <w:jc w:val="center"/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38" w:rsidRPr="00C42130" w:rsidRDefault="00354238" w:rsidP="003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54238" w:rsidRPr="00C42130" w:rsidRDefault="00354238" w:rsidP="00354238">
            <w:pPr>
              <w:spacing w:after="0" w:line="240" w:lineRule="auto"/>
              <w:jc w:val="center"/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</w:t>
            </w:r>
          </w:p>
        </w:tc>
      </w:tr>
      <w:tr w:rsidR="00095CF5" w:rsidRPr="00C42130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Количество хозяйств начинающих фермеров, получивших</w:t>
            </w:r>
            <w:r w:rsidR="0035423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Министерстве сельского хозяйства Тверской области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гранты на создание и развитие крестьянских (фермерских) хозяйств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Территориальный отдел АПК (по согласованию)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5CF5" w:rsidRPr="00C42130" w:rsidTr="00354238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C42130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Доля обращений </w:t>
            </w:r>
            <w:proofErr w:type="spellStart"/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сельхозтоваропроизводителей</w:t>
            </w:r>
            <w:proofErr w:type="spellEnd"/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 которым</w:t>
            </w:r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Министерством сельского хозяйства Тверской области </w:t>
            </w:r>
            <w:r w:rsidR="006E3748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принято положительное решение о предоставлении бюджетных средств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6E374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F5" w:rsidRPr="00C42130" w:rsidRDefault="00C42130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  <w:r w:rsidR="00095CF5"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Территориальный отдел АПК (по согласованию)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748" w:rsidRPr="00C42130" w:rsidRDefault="0035423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2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C42130" w:rsidRPr="00C42130" w:rsidRDefault="00C42130" w:rsidP="00CA38C8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706E17" w:rsidRPr="00CA38C8" w:rsidRDefault="00CA38C8" w:rsidP="00CA38C8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          </w:t>
      </w:r>
      <w:r w:rsidR="003A56B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9</w:t>
      </w:r>
      <w:r w:rsidR="00706E17" w:rsidRPr="00CA38C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Рынок туристических услуг</w:t>
      </w:r>
    </w:p>
    <w:p w:rsidR="00706E17" w:rsidRPr="00CA38C8" w:rsidRDefault="00706E17" w:rsidP="00CA38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A38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Целевые показатели развития конкуренции на рынке туристических услуг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7"/>
        <w:gridCol w:w="1250"/>
        <w:gridCol w:w="2295"/>
        <w:gridCol w:w="922"/>
        <w:gridCol w:w="877"/>
        <w:gridCol w:w="877"/>
      </w:tblGrid>
      <w:tr w:rsidR="00CA38C8" w:rsidRPr="00706E17" w:rsidTr="00CA38C8">
        <w:trPr>
          <w:trHeight w:val="15"/>
        </w:trPr>
        <w:tc>
          <w:tcPr>
            <w:tcW w:w="2337" w:type="dxa"/>
            <w:hideMark/>
          </w:tcPr>
          <w:p w:rsidR="00CA38C8" w:rsidRPr="00706E17" w:rsidRDefault="00CA38C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0" w:type="dxa"/>
            <w:hideMark/>
          </w:tcPr>
          <w:p w:rsidR="00CA38C8" w:rsidRPr="00706E17" w:rsidRDefault="00CA38C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5" w:type="dxa"/>
            <w:hideMark/>
          </w:tcPr>
          <w:p w:rsidR="00CA38C8" w:rsidRPr="00706E17" w:rsidRDefault="00CA38C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CA38C8" w:rsidRPr="00706E17" w:rsidRDefault="00CA38C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7" w:type="dxa"/>
            <w:hideMark/>
          </w:tcPr>
          <w:p w:rsidR="00CA38C8" w:rsidRPr="00706E17" w:rsidRDefault="00CA38C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7" w:type="dxa"/>
            <w:hideMark/>
          </w:tcPr>
          <w:p w:rsidR="00CA38C8" w:rsidRPr="00706E17" w:rsidRDefault="00CA38C8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38C8" w:rsidRPr="00706E17" w:rsidTr="00CA38C8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власти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ответственный за достижение целевого показателя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CA38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CA38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CA38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CA38C8" w:rsidRPr="00706E17" w:rsidTr="00CA38C8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Количество новых объектов туристской инфраструктуры, введенных в эксплуатацию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CA38C8" w:rsidRPr="00706E17" w:rsidTr="00CA38C8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Общее количество койко-мест в объектах размещения туристов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CA38C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8C8" w:rsidRPr="00706E17" w:rsidRDefault="006E3748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706E17" w:rsidRDefault="00706E17"/>
    <w:p w:rsidR="00706E17" w:rsidRDefault="00706E17"/>
    <w:p w:rsidR="0075187D" w:rsidRDefault="0075187D"/>
    <w:p w:rsidR="00411D36" w:rsidRDefault="00706E17" w:rsidP="0075187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411D36">
        <w:rPr>
          <w:color w:val="2D2D2D"/>
          <w:spacing w:val="2"/>
        </w:rPr>
        <w:lastRenderedPageBreak/>
        <w:t>Приложение 2</w:t>
      </w:r>
      <w:r w:rsidRPr="00411D36">
        <w:rPr>
          <w:color w:val="2D2D2D"/>
          <w:spacing w:val="2"/>
        </w:rPr>
        <w:br/>
        <w:t>к Постановлению а</w:t>
      </w:r>
      <w:r w:rsidR="00411D36">
        <w:rPr>
          <w:color w:val="2D2D2D"/>
          <w:spacing w:val="2"/>
        </w:rPr>
        <w:t xml:space="preserve">дминистрации </w:t>
      </w:r>
    </w:p>
    <w:p w:rsidR="00706E17" w:rsidRPr="00411D36" w:rsidRDefault="00411D36" w:rsidP="0075187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Западнодвинского</w:t>
      </w:r>
      <w:proofErr w:type="spellEnd"/>
      <w:r>
        <w:rPr>
          <w:color w:val="2D2D2D"/>
          <w:spacing w:val="2"/>
        </w:rPr>
        <w:t xml:space="preserve"> района</w:t>
      </w:r>
      <w:r w:rsidR="00706E17" w:rsidRPr="00411D36">
        <w:rPr>
          <w:color w:val="2D2D2D"/>
          <w:spacing w:val="2"/>
        </w:rPr>
        <w:br/>
        <w:t>Тверской области</w:t>
      </w:r>
      <w:r w:rsidR="00706E17" w:rsidRPr="00411D36">
        <w:rPr>
          <w:color w:val="2D2D2D"/>
          <w:spacing w:val="2"/>
        </w:rPr>
        <w:br/>
        <w:t xml:space="preserve">от </w:t>
      </w:r>
      <w:r w:rsidR="00654B28">
        <w:rPr>
          <w:color w:val="2D2D2D"/>
          <w:spacing w:val="2"/>
        </w:rPr>
        <w:t xml:space="preserve"> 30</w:t>
      </w:r>
      <w:r w:rsidR="00706E17" w:rsidRPr="00411D36">
        <w:rPr>
          <w:color w:val="2D2D2D"/>
          <w:spacing w:val="2"/>
        </w:rPr>
        <w:t xml:space="preserve"> января 201</w:t>
      </w:r>
      <w:r>
        <w:rPr>
          <w:color w:val="2D2D2D"/>
          <w:spacing w:val="2"/>
        </w:rPr>
        <w:t>9</w:t>
      </w:r>
      <w:r w:rsidR="00706E17" w:rsidRPr="00411D36">
        <w:rPr>
          <w:color w:val="2D2D2D"/>
          <w:spacing w:val="2"/>
        </w:rPr>
        <w:t xml:space="preserve"> г. N </w:t>
      </w:r>
      <w:r w:rsidR="00654B28">
        <w:rPr>
          <w:color w:val="2D2D2D"/>
          <w:spacing w:val="2"/>
        </w:rPr>
        <w:t xml:space="preserve"> 25</w:t>
      </w:r>
    </w:p>
    <w:p w:rsidR="00706E17" w:rsidRPr="00654B28" w:rsidRDefault="00706E17" w:rsidP="00706E1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654B28">
        <w:rPr>
          <w:bCs w:val="0"/>
          <w:color w:val="4C4C4C"/>
          <w:spacing w:val="2"/>
          <w:sz w:val="28"/>
          <w:szCs w:val="28"/>
        </w:rPr>
        <w:t xml:space="preserve">Раздел I. Общее описание плана мероприятий ("дорожной карты") по содействию развитию конкуренции в </w:t>
      </w:r>
      <w:proofErr w:type="spellStart"/>
      <w:r w:rsidR="00411D36" w:rsidRPr="00654B28">
        <w:rPr>
          <w:bCs w:val="0"/>
          <w:color w:val="4C4C4C"/>
          <w:spacing w:val="2"/>
          <w:sz w:val="28"/>
          <w:szCs w:val="28"/>
        </w:rPr>
        <w:t>Западнодвинском</w:t>
      </w:r>
      <w:proofErr w:type="spellEnd"/>
      <w:r w:rsidR="00411D36" w:rsidRPr="00654B28">
        <w:rPr>
          <w:bCs w:val="0"/>
          <w:color w:val="4C4C4C"/>
          <w:spacing w:val="2"/>
          <w:sz w:val="28"/>
          <w:szCs w:val="28"/>
        </w:rPr>
        <w:t xml:space="preserve"> районе</w:t>
      </w:r>
    </w:p>
    <w:p w:rsidR="00706E17" w:rsidRPr="00411D36" w:rsidRDefault="00706E17" w:rsidP="00721B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11D36">
        <w:rPr>
          <w:color w:val="2D2D2D"/>
          <w:spacing w:val="2"/>
          <w:sz w:val="28"/>
          <w:szCs w:val="28"/>
        </w:rPr>
        <w:t xml:space="preserve">         </w:t>
      </w:r>
      <w:r w:rsidRPr="00411D36">
        <w:rPr>
          <w:color w:val="2D2D2D"/>
          <w:spacing w:val="2"/>
          <w:sz w:val="28"/>
          <w:szCs w:val="28"/>
        </w:rPr>
        <w:t xml:space="preserve">1. Реализация плана мероприятий ("дорожной карты") по содействию развитию конкуренции в </w:t>
      </w:r>
      <w:proofErr w:type="spellStart"/>
      <w:r w:rsidR="00411D36">
        <w:rPr>
          <w:color w:val="2D2D2D"/>
          <w:spacing w:val="2"/>
          <w:sz w:val="28"/>
          <w:szCs w:val="28"/>
        </w:rPr>
        <w:t>Западнодвинском</w:t>
      </w:r>
      <w:proofErr w:type="spellEnd"/>
      <w:r w:rsidR="00411D36">
        <w:rPr>
          <w:color w:val="2D2D2D"/>
          <w:spacing w:val="2"/>
          <w:sz w:val="28"/>
          <w:szCs w:val="28"/>
        </w:rPr>
        <w:t xml:space="preserve"> районе</w:t>
      </w:r>
      <w:r w:rsidRPr="00411D36">
        <w:rPr>
          <w:color w:val="2D2D2D"/>
          <w:spacing w:val="2"/>
          <w:sz w:val="28"/>
          <w:szCs w:val="28"/>
        </w:rPr>
        <w:t xml:space="preserve"> (далее - "дорожная карта") направлена на развитие конкурентной среды и предпринимательского климата на территории </w:t>
      </w:r>
      <w:proofErr w:type="spellStart"/>
      <w:r w:rsidR="00411D36">
        <w:rPr>
          <w:color w:val="2D2D2D"/>
          <w:spacing w:val="2"/>
          <w:sz w:val="28"/>
          <w:szCs w:val="28"/>
        </w:rPr>
        <w:t>Западнодвинского</w:t>
      </w:r>
      <w:proofErr w:type="spellEnd"/>
      <w:r w:rsidR="00411D36">
        <w:rPr>
          <w:color w:val="2D2D2D"/>
          <w:spacing w:val="2"/>
          <w:sz w:val="28"/>
          <w:szCs w:val="28"/>
        </w:rPr>
        <w:t xml:space="preserve"> района</w:t>
      </w:r>
      <w:r w:rsidRPr="00411D36">
        <w:rPr>
          <w:color w:val="2D2D2D"/>
          <w:spacing w:val="2"/>
          <w:sz w:val="28"/>
          <w:szCs w:val="28"/>
        </w:rPr>
        <w:t>, снижение административных барьеров.</w:t>
      </w:r>
    </w:p>
    <w:p w:rsidR="00706E17" w:rsidRPr="00411D36" w:rsidRDefault="00411D36" w:rsidP="00721B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706E17" w:rsidRPr="00411D36">
        <w:rPr>
          <w:color w:val="2D2D2D"/>
          <w:spacing w:val="2"/>
          <w:sz w:val="28"/>
          <w:szCs w:val="28"/>
        </w:rPr>
        <w:t xml:space="preserve">2. </w:t>
      </w:r>
      <w:proofErr w:type="gramStart"/>
      <w:r w:rsidR="00706E17" w:rsidRPr="00411D36">
        <w:rPr>
          <w:color w:val="2D2D2D"/>
          <w:spacing w:val="2"/>
          <w:sz w:val="28"/>
          <w:szCs w:val="28"/>
        </w:rPr>
        <w:t xml:space="preserve">Настоящая "дорожная карта" определяет первоочередные мероприятия по развитию конкуренции, в том числе организационные мероприятия по содействию развитию конкуренции в </w:t>
      </w:r>
      <w:proofErr w:type="spellStart"/>
      <w:r>
        <w:rPr>
          <w:color w:val="2D2D2D"/>
          <w:spacing w:val="2"/>
          <w:sz w:val="28"/>
          <w:szCs w:val="28"/>
        </w:rPr>
        <w:t>Западнодвинском</w:t>
      </w:r>
      <w:proofErr w:type="spellEnd"/>
      <w:r>
        <w:rPr>
          <w:color w:val="2D2D2D"/>
          <w:spacing w:val="2"/>
          <w:sz w:val="28"/>
          <w:szCs w:val="28"/>
        </w:rPr>
        <w:t xml:space="preserve"> районе</w:t>
      </w:r>
      <w:r w:rsidR="00706E17" w:rsidRPr="00411D36">
        <w:rPr>
          <w:color w:val="2D2D2D"/>
          <w:spacing w:val="2"/>
          <w:sz w:val="28"/>
          <w:szCs w:val="28"/>
        </w:rPr>
        <w:t xml:space="preserve">, повышению информационной прозрачности деятельности  органов </w:t>
      </w:r>
      <w:r>
        <w:rPr>
          <w:color w:val="2D2D2D"/>
          <w:spacing w:val="2"/>
          <w:sz w:val="28"/>
          <w:szCs w:val="28"/>
        </w:rPr>
        <w:t>местного самоуправления</w:t>
      </w:r>
      <w:r w:rsidR="00706E17" w:rsidRPr="00411D36">
        <w:rPr>
          <w:color w:val="2D2D2D"/>
          <w:spacing w:val="2"/>
          <w:sz w:val="28"/>
          <w:szCs w:val="28"/>
        </w:rPr>
        <w:t xml:space="preserve">, системные мероприятия по развитию конкуренции в </w:t>
      </w:r>
      <w:proofErr w:type="spellStart"/>
      <w:r>
        <w:rPr>
          <w:color w:val="2D2D2D"/>
          <w:spacing w:val="2"/>
          <w:sz w:val="28"/>
          <w:szCs w:val="28"/>
        </w:rPr>
        <w:t>Западнодвинском</w:t>
      </w:r>
      <w:proofErr w:type="spellEnd"/>
      <w:r>
        <w:rPr>
          <w:color w:val="2D2D2D"/>
          <w:spacing w:val="2"/>
          <w:sz w:val="28"/>
          <w:szCs w:val="28"/>
        </w:rPr>
        <w:t xml:space="preserve"> районе</w:t>
      </w:r>
      <w:r w:rsidR="00706E17" w:rsidRPr="00411D36">
        <w:rPr>
          <w:color w:val="2D2D2D"/>
          <w:spacing w:val="2"/>
          <w:sz w:val="28"/>
          <w:szCs w:val="28"/>
        </w:rPr>
        <w:t xml:space="preserve">, реализация которых будет способствовать развитию добросовестной конкуренции и созданию эффективной конкурентной среды на рынках товаров и услуг на территории </w:t>
      </w:r>
      <w:r>
        <w:rPr>
          <w:color w:val="2D2D2D"/>
          <w:spacing w:val="2"/>
          <w:sz w:val="28"/>
          <w:szCs w:val="28"/>
        </w:rPr>
        <w:t>райо</w:t>
      </w:r>
      <w:r w:rsidR="00706E17" w:rsidRPr="00411D36">
        <w:rPr>
          <w:color w:val="2D2D2D"/>
          <w:spacing w:val="2"/>
          <w:sz w:val="28"/>
          <w:szCs w:val="28"/>
        </w:rPr>
        <w:t>на.</w:t>
      </w:r>
      <w:proofErr w:type="gramEnd"/>
    </w:p>
    <w:p w:rsidR="00706E17" w:rsidRPr="00411D36" w:rsidRDefault="00411D36" w:rsidP="00721B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706E17" w:rsidRPr="00411D36">
        <w:rPr>
          <w:color w:val="2D2D2D"/>
          <w:spacing w:val="2"/>
          <w:sz w:val="28"/>
          <w:szCs w:val="28"/>
        </w:rPr>
        <w:t>Мероприятия "дорожной карты" охватывают рынки услуг дошкольного образования, детского отдыха и оздоровления, дополнительного образования детей, медицинских услуг, психолого-педагогического сопровождения детей с ограниченными возможностями здоровья, в сферах культуры, жилищно-коммунального хозяйства,  перевозок пассажиров наземным транспортом, связи, социального обслуживания населения, рынка сельскохозяйственной продукции, сырья и продовольствия, туристических услуг.</w:t>
      </w:r>
    </w:p>
    <w:p w:rsidR="00706E17" w:rsidRPr="00411D36" w:rsidRDefault="00706E17" w:rsidP="00721B2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11D36">
        <w:rPr>
          <w:color w:val="2D2D2D"/>
          <w:spacing w:val="2"/>
          <w:sz w:val="28"/>
          <w:szCs w:val="28"/>
        </w:rPr>
        <w:br/>
      </w:r>
      <w:r w:rsidR="00721B25">
        <w:rPr>
          <w:color w:val="2D2D2D"/>
          <w:spacing w:val="2"/>
          <w:sz w:val="28"/>
          <w:szCs w:val="28"/>
        </w:rPr>
        <w:t xml:space="preserve">           </w:t>
      </w:r>
      <w:r w:rsidRPr="00411D36">
        <w:rPr>
          <w:color w:val="2D2D2D"/>
          <w:spacing w:val="2"/>
          <w:sz w:val="28"/>
          <w:szCs w:val="28"/>
        </w:rPr>
        <w:t>3. Целями разработки "дорожной карты" являются:</w:t>
      </w:r>
    </w:p>
    <w:p w:rsidR="00706E17" w:rsidRPr="00721B25" w:rsidRDefault="00706E17" w:rsidP="00721B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1D36">
        <w:rPr>
          <w:color w:val="2D2D2D"/>
          <w:spacing w:val="2"/>
          <w:sz w:val="28"/>
          <w:szCs w:val="28"/>
        </w:rPr>
        <w:br/>
      </w:r>
      <w:r w:rsidR="00721B25">
        <w:rPr>
          <w:color w:val="2D2D2D"/>
          <w:spacing w:val="2"/>
          <w:sz w:val="28"/>
          <w:szCs w:val="28"/>
        </w:rPr>
        <w:t xml:space="preserve">           </w:t>
      </w:r>
      <w:r w:rsidRPr="00721B25">
        <w:rPr>
          <w:color w:val="2D2D2D"/>
          <w:spacing w:val="2"/>
          <w:sz w:val="28"/>
          <w:szCs w:val="28"/>
        </w:rPr>
        <w:t>а) внедрение </w:t>
      </w:r>
      <w:hyperlink r:id="rId7" w:history="1">
        <w:r w:rsidRPr="00721B25">
          <w:rPr>
            <w:rStyle w:val="a3"/>
            <w:color w:val="00466E"/>
            <w:spacing w:val="2"/>
            <w:sz w:val="28"/>
            <w:szCs w:val="28"/>
            <w:u w:val="none"/>
          </w:rPr>
          <w:t>стандарта развития конкуренции в субъектах Российской Федерации</w:t>
        </w:r>
      </w:hyperlink>
      <w:r w:rsidRPr="00721B25">
        <w:rPr>
          <w:color w:val="2D2D2D"/>
          <w:spacing w:val="2"/>
          <w:sz w:val="28"/>
          <w:szCs w:val="28"/>
        </w:rPr>
        <w:t>, утвержденного </w:t>
      </w:r>
      <w:hyperlink r:id="rId8" w:history="1">
        <w:r w:rsidRPr="00721B25">
          <w:rPr>
            <w:rStyle w:val="a3"/>
            <w:color w:val="00466E"/>
            <w:spacing w:val="2"/>
            <w:sz w:val="28"/>
            <w:szCs w:val="28"/>
            <w:u w:val="none"/>
          </w:rPr>
          <w:t>распоряжением Правительства Российской Федерации от 05.09.2015 N 1738-р</w:t>
        </w:r>
      </w:hyperlink>
      <w:r w:rsidR="00721B25">
        <w:rPr>
          <w:color w:val="2D2D2D"/>
          <w:spacing w:val="2"/>
          <w:sz w:val="28"/>
          <w:szCs w:val="28"/>
        </w:rPr>
        <w:t xml:space="preserve"> </w:t>
      </w:r>
      <w:r w:rsidRPr="00721B25">
        <w:rPr>
          <w:color w:val="2D2D2D"/>
          <w:spacing w:val="2"/>
          <w:sz w:val="28"/>
          <w:szCs w:val="28"/>
        </w:rPr>
        <w:t>(далее - Стандарт);</w:t>
      </w:r>
    </w:p>
    <w:p w:rsidR="00706E17" w:rsidRPr="00411D36" w:rsidRDefault="00721B25" w:rsidP="00721B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="00706E17" w:rsidRPr="00411D36">
        <w:rPr>
          <w:color w:val="2D2D2D"/>
          <w:spacing w:val="2"/>
          <w:sz w:val="28"/>
          <w:szCs w:val="28"/>
        </w:rPr>
        <w:t xml:space="preserve">б) проведение комплекса мероприятий по содействию развитию конкуренции в </w:t>
      </w:r>
      <w:proofErr w:type="spellStart"/>
      <w:r>
        <w:rPr>
          <w:color w:val="2D2D2D"/>
          <w:spacing w:val="2"/>
          <w:sz w:val="28"/>
          <w:szCs w:val="28"/>
        </w:rPr>
        <w:t>Западнодвинском</w:t>
      </w:r>
      <w:proofErr w:type="spellEnd"/>
      <w:r>
        <w:rPr>
          <w:color w:val="2D2D2D"/>
          <w:spacing w:val="2"/>
          <w:sz w:val="28"/>
          <w:szCs w:val="28"/>
        </w:rPr>
        <w:t xml:space="preserve"> районе</w:t>
      </w:r>
      <w:r w:rsidR="00706E17" w:rsidRPr="00411D36">
        <w:rPr>
          <w:color w:val="2D2D2D"/>
          <w:spacing w:val="2"/>
          <w:sz w:val="28"/>
          <w:szCs w:val="28"/>
        </w:rPr>
        <w:t>;</w:t>
      </w:r>
    </w:p>
    <w:p w:rsidR="00706E17" w:rsidRPr="00411D36" w:rsidRDefault="00721B25" w:rsidP="00721B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706E17" w:rsidRPr="00411D36">
        <w:rPr>
          <w:color w:val="2D2D2D"/>
          <w:spacing w:val="2"/>
          <w:sz w:val="28"/>
          <w:szCs w:val="28"/>
        </w:rPr>
        <w:t xml:space="preserve">в) осуществление взаимодействия с </w:t>
      </w:r>
      <w:r>
        <w:rPr>
          <w:color w:val="2D2D2D"/>
          <w:spacing w:val="2"/>
          <w:sz w:val="28"/>
          <w:szCs w:val="28"/>
        </w:rPr>
        <w:t xml:space="preserve">Министерством экономического развития Тверской </w:t>
      </w:r>
      <w:r w:rsidR="00706E17" w:rsidRPr="00411D36">
        <w:rPr>
          <w:color w:val="2D2D2D"/>
          <w:spacing w:val="2"/>
          <w:sz w:val="28"/>
          <w:szCs w:val="28"/>
        </w:rPr>
        <w:t xml:space="preserve"> области, </w:t>
      </w:r>
      <w:r>
        <w:rPr>
          <w:color w:val="2D2D2D"/>
          <w:spacing w:val="2"/>
          <w:sz w:val="28"/>
          <w:szCs w:val="28"/>
        </w:rPr>
        <w:t xml:space="preserve"> муниципальными учреждениями, </w:t>
      </w:r>
      <w:r w:rsidR="00706E17" w:rsidRPr="00411D36">
        <w:rPr>
          <w:color w:val="2D2D2D"/>
          <w:spacing w:val="2"/>
          <w:sz w:val="28"/>
          <w:szCs w:val="28"/>
        </w:rPr>
        <w:t xml:space="preserve">с </w:t>
      </w:r>
      <w:r>
        <w:rPr>
          <w:color w:val="2D2D2D"/>
          <w:spacing w:val="2"/>
          <w:sz w:val="28"/>
          <w:szCs w:val="28"/>
        </w:rPr>
        <w:t>поселениями</w:t>
      </w:r>
      <w:r w:rsidR="00706E17" w:rsidRPr="00411D36">
        <w:rPr>
          <w:color w:val="2D2D2D"/>
          <w:spacing w:val="2"/>
          <w:sz w:val="28"/>
          <w:szCs w:val="28"/>
        </w:rPr>
        <w:t xml:space="preserve"> района</w:t>
      </w:r>
      <w:r>
        <w:rPr>
          <w:color w:val="2D2D2D"/>
          <w:spacing w:val="2"/>
          <w:sz w:val="28"/>
          <w:szCs w:val="28"/>
        </w:rPr>
        <w:t xml:space="preserve"> по </w:t>
      </w:r>
      <w:r w:rsidR="00706E17" w:rsidRPr="00411D36">
        <w:rPr>
          <w:color w:val="2D2D2D"/>
          <w:spacing w:val="2"/>
          <w:sz w:val="28"/>
          <w:szCs w:val="28"/>
        </w:rPr>
        <w:t>внедрению Стандарта;</w:t>
      </w:r>
    </w:p>
    <w:p w:rsidR="00706E17" w:rsidRPr="00411D36" w:rsidRDefault="00721B25" w:rsidP="00721B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706E17" w:rsidRPr="00411D36">
        <w:rPr>
          <w:color w:val="2D2D2D"/>
          <w:spacing w:val="2"/>
          <w:sz w:val="28"/>
          <w:szCs w:val="28"/>
        </w:rPr>
        <w:t>г) повышение уровня защиты прав потребителей.</w:t>
      </w:r>
    </w:p>
    <w:p w:rsidR="00706E17" w:rsidRPr="00411D36" w:rsidRDefault="00706E17">
      <w:pPr>
        <w:rPr>
          <w:rFonts w:ascii="Times New Roman" w:hAnsi="Times New Roman" w:cs="Times New Roman"/>
          <w:sz w:val="28"/>
          <w:szCs w:val="28"/>
        </w:rPr>
      </w:pPr>
    </w:p>
    <w:p w:rsidR="00706E17" w:rsidRPr="00654B28" w:rsidRDefault="00706E17" w:rsidP="00706E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Раздел I</w:t>
      </w:r>
      <w:proofErr w:type="spellStart"/>
      <w:r w:rsidR="00721B25" w:rsidRP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val="en-US" w:eastAsia="ru-RU"/>
        </w:rPr>
        <w:t>I</w:t>
      </w:r>
      <w:proofErr w:type="spellEnd"/>
      <w:r w:rsidRP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. Организационные мероприятия по содействию развитию конкуренции в </w:t>
      </w:r>
      <w:proofErr w:type="spellStart"/>
      <w:r w:rsidR="00721B25" w:rsidRP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Западнодвинском</w:t>
      </w:r>
      <w:proofErr w:type="spellEnd"/>
      <w:r w:rsidR="00721B25" w:rsidRPr="00654B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районе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484"/>
        <w:gridCol w:w="1674"/>
        <w:gridCol w:w="2331"/>
        <w:gridCol w:w="2284"/>
      </w:tblGrid>
      <w:tr w:rsidR="00E004A0" w:rsidRPr="00706E17" w:rsidTr="00B40328">
        <w:trPr>
          <w:trHeight w:val="15"/>
        </w:trPr>
        <w:tc>
          <w:tcPr>
            <w:tcW w:w="582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4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4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 выполнения мероприятия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на </w:t>
            </w:r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официальном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сайте</w:t>
            </w:r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</w:t>
            </w:r>
            <w:proofErr w:type="spellStart"/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информационно-телекоммуникационной сети Интернет раздела "Стандарт развития конкуренции"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 в р</w:t>
            </w:r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21B2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информации и документов, касающихся внедрения Стандарта на</w:t>
            </w:r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официальном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сайте</w:t>
            </w:r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</w:t>
            </w:r>
            <w:proofErr w:type="spellStart"/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информационно-телекоммуникационной сети Интернет в разделе "Стандарт развития конкуренции"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3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21B2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Заключение соглашения между Министерством экономического развития Тверской области и </w:t>
            </w:r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21B2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внедрению Стандарта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взаимодействия при внедрении Стандарта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Тверской области,</w:t>
            </w:r>
          </w:p>
          <w:p w:rsidR="00706E17" w:rsidRPr="00D464BE" w:rsidRDefault="00B4032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D464B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</w:t>
            </w:r>
            <w:r w:rsidR="00E004A0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="00E004A0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E004A0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мониторинга наличия (отсутствия) административных барьеров и оценки состояния конкурентной среды субъектами предпринимательской деятельности, в том числе с предоставлением данных о наличии жалоб по данной проблематике и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динамике их поступления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 но не позднее IV квартала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Аналитическая информация о наличии (отсутствии) административных барьеров и оценки состояния конкурентной среды субъектами предпринимательской деятельности, сформированная на основе анкетирования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328" w:rsidRPr="00D464BE" w:rsidRDefault="00B4032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</w:p>
          <w:p w:rsidR="00706E17" w:rsidRPr="00D464BE" w:rsidRDefault="00B4032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Бизнес-центр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D464B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мониторинга удовлетворенности потребителей качеством товаров, работ и услуг на товарных рынках </w:t>
            </w:r>
            <w:r w:rsidR="00D464BE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Тверской области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состоянием ценовой конкуренции, в том числе с предоставлением данных о наличии жалоб по данной проблематике и динамике их поступления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но не позднее IV квартала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Аналитическая информация об удовлетворенности потребителей качеством товаров, работ и услуг на товарных рынках </w:t>
            </w:r>
            <w:r w:rsidR="00D464BE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Тверской области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состоянием ценовой конкуренции, сформированная на основе анкетирования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B4032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</w:p>
          <w:p w:rsidR="00B40328" w:rsidRPr="00D464BE" w:rsidRDefault="00B40328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Бизнес-центр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D464B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</w:t>
            </w:r>
            <w:r w:rsidR="00E004A0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="00E004A0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E004A0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мониторинга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Тверской области и деятельности по содействию развитию конкуренции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но не позднее IV квартала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Аналитическая информация об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Тверской области и деятельности по содействию развитию конкуренции,  сформированная на основе анкетирования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B36" w:rsidRPr="00D464BE" w:rsidRDefault="00F81B36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D464B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мониторинга деятельности субъектов естественных монополий на территории </w:t>
            </w:r>
            <w:proofErr w:type="spellStart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но не позднее IV квартала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Аналитическая информация о деятельности субъектов естественных монополий на территории </w:t>
            </w:r>
            <w:proofErr w:type="spellStart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C45" w:rsidRPr="00D464BE" w:rsidRDefault="00192C4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D464B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</w:t>
            </w:r>
            <w:r w:rsidR="00B40328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="00B40328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B40328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мониторинга деятельности хозяйствующих субъектов, доля участия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Западнодвинский</w:t>
            </w:r>
            <w:proofErr w:type="spellEnd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которых составляет 50 и более процентов, осуществляющих деятельность на территории </w:t>
            </w:r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 обозначением объема выручки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 но не позднее IV квартала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Аналитическая информация, содержащая: наименование хозяйствующего субъекта; суммарную долю участия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(собственности) муниципального образования </w:t>
            </w:r>
            <w:proofErr w:type="spellStart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Западнодвинский</w:t>
            </w:r>
            <w:proofErr w:type="spellEnd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хозяйствующем субъекте</w:t>
            </w:r>
            <w:proofErr w:type="gram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(%); </w:t>
            </w:r>
            <w:proofErr w:type="gram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реализации товаров/работ/услуг (%)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DC" w:rsidRPr="00D464BE" w:rsidRDefault="00987CDC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экономики, инвестиций и муниципального заказа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D464B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 ежегодного доклада "Состояние и развитие конкурентной среды на рынках товаров и услуг </w:t>
            </w:r>
            <w:proofErr w:type="spellStart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DC" w:rsidRPr="00D464BE" w:rsidRDefault="00987CDC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</w:t>
            </w:r>
          </w:p>
          <w:p w:rsidR="00706E17" w:rsidRPr="00D464BE" w:rsidRDefault="00987CDC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31 декабря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 ежегодного доклада "Состояние и развитие конкурентной среды на рынках товаров и услуг </w:t>
            </w:r>
            <w:proofErr w:type="spellStart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DC" w:rsidRPr="00D464BE" w:rsidRDefault="00987CDC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D464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и </w:t>
            </w:r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одобр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ение ежегодного доклада "Состояние и развитие конкурентной среды на рынках товаров и услуг </w:t>
            </w:r>
            <w:proofErr w:type="spellStart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комиссии по содействию развитию конкуренции и обеспечению социально-экономической стабильности в Тверской области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Ежегодно, но не позднее </w:t>
            </w:r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 заседания комиссии по содействию развитию конкуренции и обеспечению социально-экономической стабильности в </w:t>
            </w:r>
            <w:proofErr w:type="spellStart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Западнодвинском</w:t>
            </w:r>
            <w:proofErr w:type="spellEnd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987CDC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D464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предложений по корректировке "дорожной карты"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но не позднее I квартала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 заседания комиссии по содействию развитию конкуренции и обеспечению социально-экономической стабильности в </w:t>
            </w:r>
            <w:proofErr w:type="spellStart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Западнодвинском</w:t>
            </w:r>
            <w:proofErr w:type="spellEnd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987CDC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муниципальные учреждения, главы поселений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D464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ежегодного доклада "Состояние и развитие конкурентной среды на рынках товаров и услуг </w:t>
            </w:r>
            <w:proofErr w:type="spellStart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на </w:t>
            </w:r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официальном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сайте</w:t>
            </w:r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</w:t>
            </w:r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987CDC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информационно-телекоммуникационной сети Интернет в разделе "Стандарт развития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конкуренции"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8F10E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 но не позднее 31 декабря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 в р</w:t>
            </w:r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айо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8F10E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  <w:r w:rsidR="00D464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Направление ежегодного доклада "Состояние и развитие конкурентной среды на рынках товаров и услуг </w:t>
            </w:r>
            <w:proofErr w:type="spellStart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в Министерство экономического развития</w:t>
            </w:r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Тверской области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8F10E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но не позднее 31 декабря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рейтинга глав</w:t>
            </w:r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F10E9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муниципального образования 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уровню содействия развитию конкуренции на основе Стандарта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0E9" w:rsidRPr="00D464BE" w:rsidRDefault="008F10E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D464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обращений субъектов предпринимательской деятельности, потребителей товаров, работ и услуг, и общественных организаций, представляющих интересы потребителей, по вопросам содействия развитию конкуренции, относящимся к компетенции </w:t>
            </w:r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192C45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поступления обращений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уровня информированности субъектов предпринимательской деятельности, потребителей товаров, работ и услуг, и общественных организаций, представляющих интересы потребителей, по вопросам содействия развитию конкуренции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192C4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004A0" w:rsidRPr="00706E17" w:rsidTr="00B403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D464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192C45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</w:t>
            </w:r>
            <w:r w:rsidR="00706E17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сотрудников органов местного самоуправления, в проводимых Министерством экономического развития Тверской области, обучающих мероприятиях (тренингах), семинарах</w:t>
            </w:r>
            <w:r w:rsidR="00706E17"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вопросам содействия развитию конкуренции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раза в год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D464BE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</w:t>
            </w:r>
            <w:proofErr w:type="gram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уровня информированности сотрудников органов местного самоуправления</w:t>
            </w:r>
            <w:proofErr w:type="gram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вопросам содействия развитию конкуренции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C45" w:rsidRPr="00D464BE" w:rsidRDefault="00192C45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D4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</w:tbl>
    <w:p w:rsidR="00D464BE" w:rsidRDefault="00D464BE" w:rsidP="007518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06E17" w:rsidRPr="00654B28" w:rsidRDefault="00706E17" w:rsidP="00706E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4B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r w:rsidR="00654B28" w:rsidRPr="00654B2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III</w:t>
      </w:r>
      <w:r w:rsidRPr="00654B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Системные мероприятия по развитию конкуренции в Тверской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613"/>
        <w:gridCol w:w="1698"/>
        <w:gridCol w:w="2434"/>
        <w:gridCol w:w="2028"/>
      </w:tblGrid>
      <w:tr w:rsidR="00081C0C" w:rsidRPr="00706E17" w:rsidTr="0051656A">
        <w:trPr>
          <w:trHeight w:val="15"/>
        </w:trPr>
        <w:tc>
          <w:tcPr>
            <w:tcW w:w="582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3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8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34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706E17" w:rsidRPr="00706E17" w:rsidRDefault="00706E17" w:rsidP="007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 выполнения мероприятия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 I. Мероприятия, направленные на оптимизацию процедур муниципальных закупок, а также закупок товаров, работ и услуг хозяйствующими субъектами, доля участия муниципального образования в которых составляет 50 и более процентов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954C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заказчиками </w:t>
            </w:r>
            <w:proofErr w:type="spellStart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закупок у субъектов малого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 </w:t>
            </w:r>
            <w:hyperlink r:id="rId9" w:history="1">
              <w:r w:rsidRPr="00FE221D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благоприятных условий для обеспечения доступа субъектов малого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предпринимательства, социально ориентированных организаций к муниципальным закупкам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954C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ные заказчики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бюджетные 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учреждения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иные заказчики, указанные в частях 4, 5 статьи 15 </w:t>
            </w:r>
            <w:hyperlink r:id="rId10" w:history="1">
              <w:r w:rsidR="00706E17" w:rsidRPr="00FE221D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954C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осуществления конкурентных способов определения поставщиков (подрядчиков, исполнителей) при осуществлении закупок для обеспечения </w:t>
            </w:r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ных нужд </w:t>
            </w:r>
            <w:proofErr w:type="spellStart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но не позднее I квартала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Аналитическая справка о применении заказчиками </w:t>
            </w:r>
            <w:proofErr w:type="spellStart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осуществлении закупок для обеспечения </w:t>
            </w:r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ных нужд </w:t>
            </w:r>
            <w:proofErr w:type="spellStart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конкурентных способов определения поставщиков (подрядчиков, исполнителей)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954C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7954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187B73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консультационной помощи</w:t>
            </w:r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субъектам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малого предпринимател</w:t>
            </w:r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ьства, социально ориентированным некоммерческим организациям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вопросам участия в закупках товаров, работ, услуг для обеспечения </w:t>
            </w:r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 нужд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187B73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уровня правовой грамотности субъектов малого предпринимательства, социально ориентированных некоммерческих организаций по вопросам участия в закупках товаров, работ, услуг для обеспечения </w:t>
            </w:r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 нужд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954C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 II. Мероприятия, направленные на устранение избыточного  муниципального регулирования, а также на снижение административных барьеров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954C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предоставления  муниципальных услуг по принципу "одного окна", в том числе на базе </w:t>
            </w:r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7954C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филиала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государственного автономного учреждения Тверской области "Многофункциональный центр предоставления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и муниципальных услуг"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количества  муниципальных услуг, оказываемых в режиме "одного окна"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954C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оказывающие муниципальные услуги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51656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 (при наличии таких требований)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5165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- 20</w:t>
            </w:r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в муниципальные правовые акты, утверждающие порядки предоставления муниципальных услуг, изменений в части сокращения сроков оказания услуг (при необходимости)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1656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оказывающие муниципальные услуги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51656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1656A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сотрудников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органов местного самоуправления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в 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обучающих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семинарах 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работе с системой, обеспечивающей оказание  муниципальных услуг в электронной форме на базе Единого портала государственных и муниципальных услуг (функций)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</w:t>
            </w:r>
            <w:proofErr w:type="gram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эффективности работы сотрудников органов местног</w:t>
            </w:r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самоуправления</w:t>
            </w:r>
            <w:proofErr w:type="gramEnd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1656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</w:p>
          <w:p w:rsidR="0051656A" w:rsidRPr="00FE221D" w:rsidRDefault="0051656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городские и сельские поселения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5165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оценки регулирующего воздействия проектов нормативных правовых актов </w:t>
            </w:r>
            <w:proofErr w:type="spellStart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разрабатываемых </w:t>
            </w:r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нами местного самоуправления </w:t>
            </w:r>
            <w:proofErr w:type="spellStart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Заключение об оценке регулирующего воздействия по проекту нормативных правовых актов </w:t>
            </w:r>
            <w:proofErr w:type="spellStart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51656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56A" w:rsidRPr="00FE221D" w:rsidRDefault="0051656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</w:p>
          <w:p w:rsidR="00706E17" w:rsidRPr="00FE221D" w:rsidRDefault="0051656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городские и сельские поселения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Подраздел III. Мероприятия, направленные на совершенствование процессов управления в рамках полномочий  органов местного самоуправления, закрепленных за ними законодательством Российской Федерации, объектами </w:t>
            </w:r>
            <w:r w:rsidR="005165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ной собственности </w:t>
            </w:r>
            <w:r w:rsidR="008735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735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8735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также на ограничение влияния  муниципальных предприятий на конкуренцию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8735C4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4F6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прогнозного плана (программы) приватизации </w:t>
            </w:r>
            <w:r w:rsidR="004F6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 имущества Тверской области на 2017 - 2019 годы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2018 - 2019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предпринимательства, социально ориентированных организаций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8735C4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имуществ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8735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опросов населения об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эффективности деятельности руководителей органов местного самоуправления </w:t>
            </w:r>
            <w:proofErr w:type="spellStart"/>
            <w:r w:rsidR="008735C4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8735C4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8735C4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раза в год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системы оценки населением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руководителей органов местного самоуправления </w:t>
            </w:r>
            <w:proofErr w:type="spellStart"/>
            <w:r w:rsidR="008735C4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8735C4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повышение результативности </w:t>
            </w:r>
            <w:r w:rsidR="008735C4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их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деятельности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5C4" w:rsidRPr="00FE221D" w:rsidRDefault="008735C4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района</w:t>
            </w:r>
          </w:p>
          <w:p w:rsidR="00706E17" w:rsidRPr="00FE221D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 IV.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8735C4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1D">
              <w:rPr>
                <w:rFonts w:ascii="Times New Roman" w:hAnsi="Times New Roman" w:cs="Times New Roman"/>
              </w:rPr>
              <w:t>Оказание методологической, консультационной и организационной помощи субъектам малого  и среднего предпринимательства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8735C4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</w:p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Бизнес - центр</w:t>
            </w:r>
          </w:p>
          <w:p w:rsidR="00706E17" w:rsidRPr="00FE221D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 V. 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5951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начинающих молодых предпринимателей в 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951AE" w:rsidP="00595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- 20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</w:p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Бизнес - центр</w:t>
            </w:r>
          </w:p>
          <w:p w:rsidR="00706E17" w:rsidRPr="00FE221D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информационной кампании в целях реализации комплекса мероприятий, направленных на содействие развитию молодежного предпринимательства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951AE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</w:t>
            </w:r>
          </w:p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Бизнес - центр</w:t>
            </w:r>
          </w:p>
          <w:p w:rsidR="00706E17" w:rsidRPr="00FE221D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игровых 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тренинговых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мероприятий, образовательных курсов, конкурсов среди старшеклассников в возрасте 14 - 17 лет</w:t>
            </w:r>
            <w:r w:rsidR="005951AE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студентов </w:t>
            </w:r>
            <w:proofErr w:type="spellStart"/>
            <w:r w:rsidR="005951AE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5951AE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технологического колледжа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951AE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</w:p>
          <w:p w:rsidR="00706E17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Бизнес-центр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Отбор физических лиц в возрасте до 30 лет (включительно), имеющих способности к занятию предпринимательской деятельностью, с целью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прохождения </w:t>
            </w:r>
            <w:proofErr w:type="gram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951AE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2019 - 2020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</w:p>
          <w:p w:rsidR="00706E17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Бизнес-центр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  <w:r w:rsidR="005951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951AE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содействия по участию  молодежи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в региональном этапе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конкурса "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 - предприниматель</w:t>
            </w:r>
            <w:r w:rsidR="00706E17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5951AE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1AE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</w:p>
          <w:p w:rsidR="00706E17" w:rsidRPr="00FE221D" w:rsidRDefault="005951AE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Бизнес-центр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0722E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FE2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консультационных услуг молодым предпринимателям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0722EA" w:rsidP="00FE2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FE2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деятельности субъектов малого предпринимательства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2EA" w:rsidRPr="00FE221D" w:rsidRDefault="000722EA" w:rsidP="00FE2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</w:p>
          <w:p w:rsidR="00706E17" w:rsidRPr="00FE221D" w:rsidRDefault="000722EA" w:rsidP="00FE2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Бизнес-центр</w:t>
            </w: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Подраздел VI. </w:t>
            </w:r>
            <w:proofErr w:type="gram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</w:t>
            </w:r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</w:t>
            </w:r>
            <w:proofErr w:type="spell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www.torgi.gov.ru</w:t>
            </w:r>
            <w:proofErr w:type="spellEnd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на официальном сайте уполномоченного органа в сети Интернет</w:t>
            </w:r>
            <w:proofErr w:type="gramEnd"/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B91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информации о реализации </w:t>
            </w:r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ого имущества </w:t>
            </w:r>
            <w:proofErr w:type="spellStart"/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</w:t>
            </w:r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официальном 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сайте </w:t>
            </w:r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но не позднее I квартала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Актуальная информация, размещенная на </w:t>
            </w:r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официальном </w:t>
            </w:r>
            <w:r w:rsidR="000722EA"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сайте </w:t>
            </w:r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="000722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0722E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имуществом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 VII. Мероприятия, направленные на мобильность трудовых ресурсов, способствующую повышению эффективности труда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0722E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0722EA" w:rsidP="00FE2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Ежегодное формирование заявок о потребности в квалифицированных кадрах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0722EA" w:rsidP="00FE2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706E17" w:rsidP="00FE2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Актуальная информация, </w:t>
            </w:r>
            <w:r w:rsidR="000722EA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предоставляемая в испрашиваемые </w:t>
            </w:r>
            <w:r w:rsidR="00081C0C"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структуры Тверской области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FE221D" w:rsidRDefault="000722EA" w:rsidP="00FE2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706E17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B91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  <w:r w:rsidR="00B9167B" w:rsidRPr="00F958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9167B" w:rsidRPr="00B916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VII</w:t>
            </w:r>
            <w:r w:rsidRPr="00B91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Мероприятия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направленные на развитие механизмов практико-ориентированного (дуального) образования </w:t>
            </w:r>
          </w:p>
        </w:tc>
      </w:tr>
      <w:tr w:rsidR="00081C0C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B9167B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06E17"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2018 - 2019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706E17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Поэтапное внедрение федеральных стандартов образования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17" w:rsidRPr="00706E17" w:rsidRDefault="00174229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Западнодвинский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технологический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им.И.А.Ковалева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033D1A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D1A" w:rsidRPr="00706E17" w:rsidRDefault="00033D1A" w:rsidP="007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D1A" w:rsidRPr="00706E17" w:rsidRDefault="00033D1A" w:rsidP="00B91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Подраздел </w:t>
            </w:r>
            <w:r w:rsidR="00B9167B" w:rsidRPr="00B916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B91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X. Мероприятия</w:t>
            </w: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направленные на содействие созданию и развитию институтов поддержки субъектов малого предпринимательства</w:t>
            </w:r>
          </w:p>
        </w:tc>
      </w:tr>
      <w:tr w:rsidR="00033D1A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D1A" w:rsidRPr="00B9167B" w:rsidRDefault="00B9167B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 w:rsidR="00033D1A"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D1A" w:rsidRPr="00FE221D" w:rsidRDefault="00033D1A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содействия по участию субъектов предпринимательства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  <w:proofErr w:type="gram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проводимых регионом международных и межрегиональных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биснес-миссиях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D1A" w:rsidRPr="00FE221D" w:rsidRDefault="00033D1A" w:rsidP="00706E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2019 - 2020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D1A" w:rsidRPr="00FE221D" w:rsidRDefault="00033D1A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конкурентных условий для деятельности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субъектов малого предпринимательства при выходе на мировые рынки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D1A" w:rsidRPr="00FE221D" w:rsidRDefault="00033D1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экономики, инвестиций и муниципального </w:t>
            </w: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заказа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</w:p>
          <w:p w:rsidR="00033D1A" w:rsidRPr="00FE221D" w:rsidRDefault="00033D1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Бизнес-центр</w:t>
            </w:r>
          </w:p>
        </w:tc>
      </w:tr>
      <w:tr w:rsidR="00033D1A" w:rsidRPr="00706E17" w:rsidTr="005165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3D1A" w:rsidRPr="00B9167B" w:rsidRDefault="00B9167B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>36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3D1A" w:rsidRPr="00FE221D" w:rsidRDefault="00033D1A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содействия по обеспечению участия субъектов малого и среднего предпринимательства в региональных, межрегиональных и общероссийских форумах, конференциях и других мероприятиях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3D1A" w:rsidRPr="00FE221D" w:rsidRDefault="00033D1A" w:rsidP="00654B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3D1A" w:rsidRPr="00FE221D" w:rsidRDefault="00033D1A" w:rsidP="00751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Популяризация предпринимательства и решение проблем в предпринимательской деятельности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3D1A" w:rsidRPr="00FE221D" w:rsidRDefault="00033D1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экономики, инвестиций и муниципального заказа администрации </w:t>
            </w:r>
            <w:proofErr w:type="spellStart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Западнодвинского</w:t>
            </w:r>
            <w:proofErr w:type="spellEnd"/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</w:t>
            </w:r>
          </w:p>
          <w:p w:rsidR="00033D1A" w:rsidRPr="00FE221D" w:rsidRDefault="00033D1A" w:rsidP="00751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Бизнес-центр</w:t>
            </w:r>
          </w:p>
        </w:tc>
      </w:tr>
    </w:tbl>
    <w:p w:rsidR="00081C0C" w:rsidRDefault="00081C0C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81C0C" w:rsidRDefault="00081C0C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FE221D" w:rsidRDefault="00FE221D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B9167B" w:rsidRPr="00B9167B" w:rsidRDefault="00B9167B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</w:pPr>
    </w:p>
    <w:p w:rsidR="00FE221D" w:rsidRDefault="00FE221D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B70B2" w:rsidRDefault="003B70B2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81C0C" w:rsidRDefault="00081C0C" w:rsidP="00706E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AF6518" w:rsidRDefault="00411D36" w:rsidP="003B70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</w:t>
      </w:r>
      <w:r w:rsidR="00706E17"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риложение 3</w:t>
      </w:r>
      <w:r w:rsidR="00706E17"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к Постановлению </w:t>
      </w:r>
      <w:r w:rsidR="00AF6518"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администрации </w:t>
      </w:r>
    </w:p>
    <w:p w:rsidR="00706E17" w:rsidRPr="00AF6518" w:rsidRDefault="00AF6518" w:rsidP="003B70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spellStart"/>
      <w:r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Западнодвинского</w:t>
      </w:r>
      <w:proofErr w:type="spellEnd"/>
      <w:r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района</w:t>
      </w:r>
      <w:r w:rsidR="00706E17"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Тверской области</w:t>
      </w:r>
      <w:r w:rsidR="00706E17"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от </w:t>
      </w:r>
      <w:r w:rsidR="00654B2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30 </w:t>
      </w:r>
      <w:r w:rsidR="00706E17"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января 201</w:t>
      </w:r>
      <w:r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9</w:t>
      </w:r>
      <w:r w:rsidR="00706E17" w:rsidRPr="00AF651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г. N </w:t>
      </w:r>
      <w:r w:rsidR="00654B2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25</w:t>
      </w:r>
    </w:p>
    <w:p w:rsidR="00706E17" w:rsidRPr="00AF6518" w:rsidRDefault="00706E17" w:rsidP="00706E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06E1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06E1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F65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ИНФОРМАЦИЯ</w:t>
      </w:r>
      <w:r w:rsidRPr="00AF65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 об исполнении плана мероприятий ("дорожной карты") по содействию развитию конкуренции в </w:t>
      </w:r>
      <w:proofErr w:type="spellStart"/>
      <w:r w:rsidR="00AF65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Западнодвинском</w:t>
      </w:r>
      <w:proofErr w:type="spellEnd"/>
      <w:r w:rsidR="00AF65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районе</w:t>
      </w:r>
      <w:r w:rsidRPr="00AF65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 состоянию </w:t>
      </w:r>
      <w:proofErr w:type="gramStart"/>
      <w:r w:rsidRPr="00AF65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</w:t>
      </w:r>
      <w:proofErr w:type="gramEnd"/>
      <w:r w:rsidRPr="00AF65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_______</w:t>
      </w:r>
    </w:p>
    <w:p w:rsidR="00AF6518" w:rsidRDefault="00AF6518" w:rsidP="00706E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2410"/>
        <w:gridCol w:w="1914"/>
        <w:gridCol w:w="1914"/>
        <w:gridCol w:w="1915"/>
      </w:tblGrid>
      <w:tr w:rsidR="00AF6518" w:rsidTr="00411D36">
        <w:tc>
          <w:tcPr>
            <w:tcW w:w="959" w:type="dxa"/>
          </w:tcPr>
          <w:p w:rsidR="00AF6518" w:rsidRPr="00706E17" w:rsidRDefault="00AF6518" w:rsidP="00E00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AF6518" w:rsidRPr="00706E17" w:rsidRDefault="00AF6518" w:rsidP="00E00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</w:tcPr>
          <w:p w:rsidR="00AF6518" w:rsidRPr="00706E17" w:rsidRDefault="00AF6518" w:rsidP="00E00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1914" w:type="dxa"/>
          </w:tcPr>
          <w:p w:rsidR="00AF6518" w:rsidRPr="00706E17" w:rsidRDefault="00AF6518" w:rsidP="00E00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 выполнения мероприятия</w:t>
            </w:r>
          </w:p>
        </w:tc>
        <w:tc>
          <w:tcPr>
            <w:tcW w:w="1915" w:type="dxa"/>
          </w:tcPr>
          <w:p w:rsidR="00AF6518" w:rsidRPr="00706E17" w:rsidRDefault="00AF6518" w:rsidP="00E00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6E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AF6518" w:rsidTr="00411D36">
        <w:tc>
          <w:tcPr>
            <w:tcW w:w="959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18" w:rsidTr="00411D36">
        <w:tc>
          <w:tcPr>
            <w:tcW w:w="959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18" w:rsidTr="00411D36">
        <w:tc>
          <w:tcPr>
            <w:tcW w:w="959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18" w:rsidTr="00411D36">
        <w:tc>
          <w:tcPr>
            <w:tcW w:w="959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F6518" w:rsidRPr="00706E17" w:rsidRDefault="00AF6518" w:rsidP="00E0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518" w:rsidRPr="00706E17" w:rsidRDefault="00AF6518" w:rsidP="00706E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706E17" w:rsidRPr="00706E17" w:rsidRDefault="00706E17" w:rsidP="00706E1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   ______________ ___________________</w:t>
      </w:r>
    </w:p>
    <w:p w:rsidR="00AF6518" w:rsidRDefault="00706E17" w:rsidP="00706E1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должности руководителя     </w:t>
      </w:r>
      <w:r w:rsidR="00AF651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(подпись)   (</w:t>
      </w:r>
      <w:r w:rsidR="00AF6518"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инициалы, фамилия</w:t>
      </w:r>
      <w:r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706E17" w:rsidRPr="00706E17" w:rsidRDefault="00706E17" w:rsidP="00706E1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органа </w:t>
      </w:r>
      <w:r w:rsidR="00AF651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местного самоуправления</w:t>
      </w:r>
      <w:r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</w:p>
    <w:p w:rsidR="00706E17" w:rsidRPr="00706E17" w:rsidRDefault="00706E17" w:rsidP="00706E1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06E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______________ 20__ г.</w:t>
      </w:r>
    </w:p>
    <w:p w:rsidR="00706E17" w:rsidRDefault="00706E17"/>
    <w:sectPr w:rsidR="00706E17" w:rsidSect="007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17"/>
    <w:rsid w:val="00001CEC"/>
    <w:rsid w:val="00033D1A"/>
    <w:rsid w:val="000722EA"/>
    <w:rsid w:val="00081C0C"/>
    <w:rsid w:val="00095CF5"/>
    <w:rsid w:val="000B3409"/>
    <w:rsid w:val="00157564"/>
    <w:rsid w:val="00174229"/>
    <w:rsid w:val="00187B73"/>
    <w:rsid w:val="00192C45"/>
    <w:rsid w:val="0026498D"/>
    <w:rsid w:val="002F4EBD"/>
    <w:rsid w:val="0030361F"/>
    <w:rsid w:val="00354238"/>
    <w:rsid w:val="00387F6C"/>
    <w:rsid w:val="003A56BC"/>
    <w:rsid w:val="003B70B2"/>
    <w:rsid w:val="003F76FD"/>
    <w:rsid w:val="00411D36"/>
    <w:rsid w:val="004B0467"/>
    <w:rsid w:val="004F66B1"/>
    <w:rsid w:val="0051656A"/>
    <w:rsid w:val="0052195B"/>
    <w:rsid w:val="00555AC3"/>
    <w:rsid w:val="005951AE"/>
    <w:rsid w:val="005C3265"/>
    <w:rsid w:val="00650777"/>
    <w:rsid w:val="00654B28"/>
    <w:rsid w:val="006654E9"/>
    <w:rsid w:val="006A0C7E"/>
    <w:rsid w:val="006E3748"/>
    <w:rsid w:val="00706E17"/>
    <w:rsid w:val="00721B25"/>
    <w:rsid w:val="0075187D"/>
    <w:rsid w:val="007954C7"/>
    <w:rsid w:val="007A4DED"/>
    <w:rsid w:val="007E635A"/>
    <w:rsid w:val="007E6746"/>
    <w:rsid w:val="008251EB"/>
    <w:rsid w:val="00865F53"/>
    <w:rsid w:val="008735C4"/>
    <w:rsid w:val="008B0E7B"/>
    <w:rsid w:val="008F10E9"/>
    <w:rsid w:val="00973EB2"/>
    <w:rsid w:val="00987CDC"/>
    <w:rsid w:val="009C426C"/>
    <w:rsid w:val="009D0939"/>
    <w:rsid w:val="00AC1B05"/>
    <w:rsid w:val="00AF6518"/>
    <w:rsid w:val="00B06D51"/>
    <w:rsid w:val="00B21E86"/>
    <w:rsid w:val="00B40328"/>
    <w:rsid w:val="00B9167B"/>
    <w:rsid w:val="00BA7A1B"/>
    <w:rsid w:val="00BB13FD"/>
    <w:rsid w:val="00C42130"/>
    <w:rsid w:val="00CA38C8"/>
    <w:rsid w:val="00CB2A4B"/>
    <w:rsid w:val="00D464BE"/>
    <w:rsid w:val="00D65739"/>
    <w:rsid w:val="00D864B0"/>
    <w:rsid w:val="00E004A0"/>
    <w:rsid w:val="00F6258C"/>
    <w:rsid w:val="00F72CEB"/>
    <w:rsid w:val="00F81B36"/>
    <w:rsid w:val="00F9588F"/>
    <w:rsid w:val="00FE221D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D"/>
  </w:style>
  <w:style w:type="paragraph" w:styleId="1">
    <w:name w:val="heading 1"/>
    <w:basedOn w:val="a"/>
    <w:next w:val="a"/>
    <w:link w:val="10"/>
    <w:uiPriority w:val="9"/>
    <w:qFormat/>
    <w:rsid w:val="003A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6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6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6E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6E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6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unformattext">
    <w:name w:val="unformattext"/>
    <w:basedOn w:val="a"/>
    <w:rsid w:val="007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8735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A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qFormat/>
    <w:rsid w:val="003A56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5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0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2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43488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25567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769521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53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47521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41027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8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7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47523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12434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706441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8362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9239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76720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01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001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300169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9FB9-6ABF-4FD5-9090-E50D1D7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19</cp:revision>
  <cp:lastPrinted>2019-01-31T11:42:00Z</cp:lastPrinted>
  <dcterms:created xsi:type="dcterms:W3CDTF">2019-01-28T13:18:00Z</dcterms:created>
  <dcterms:modified xsi:type="dcterms:W3CDTF">2019-09-18T15:00:00Z</dcterms:modified>
</cp:coreProperties>
</file>